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2A16" w14:textId="1A4FE5D7" w:rsidR="00EC72B8" w:rsidRDefault="009433A5" w:rsidP="7B87FA37">
      <w:pPr>
        <w:jc w:val="both"/>
        <w:rPr>
          <w:rFonts w:ascii="Arial" w:hAnsi="Arial" w:cs="Arial"/>
          <w:b/>
          <w:bCs/>
          <w:lang w:val="et-EE"/>
        </w:rPr>
      </w:pPr>
      <w:r w:rsidRPr="7B87FA37">
        <w:rPr>
          <w:rFonts w:ascii="Arial" w:hAnsi="Arial" w:cs="Arial"/>
          <w:b/>
          <w:bCs/>
          <w:lang w:val="et-EE"/>
        </w:rPr>
        <w:t xml:space="preserve">Vorm </w:t>
      </w:r>
      <w:r w:rsidR="1BCD41DD" w:rsidRPr="7B87FA37">
        <w:rPr>
          <w:rFonts w:ascii="Arial" w:hAnsi="Arial" w:cs="Arial"/>
          <w:b/>
          <w:bCs/>
          <w:lang w:val="et-EE"/>
        </w:rPr>
        <w:t>1.</w:t>
      </w:r>
      <w:r w:rsidR="5C722858" w:rsidRPr="7B87FA37">
        <w:rPr>
          <w:rFonts w:ascii="Arial" w:hAnsi="Arial" w:cs="Arial"/>
          <w:b/>
          <w:bCs/>
          <w:lang w:val="et-EE"/>
        </w:rPr>
        <w:t>1</w:t>
      </w:r>
      <w:r w:rsidRPr="7B87FA37">
        <w:rPr>
          <w:rFonts w:ascii="Arial" w:hAnsi="Arial" w:cs="Arial"/>
          <w:b/>
          <w:bCs/>
          <w:lang w:val="et-EE"/>
        </w:rPr>
        <w:t>. Vastutustundlik ärikäitumine</w:t>
      </w:r>
    </w:p>
    <w:p w14:paraId="282E51AC" w14:textId="10285F81" w:rsidR="004675BC" w:rsidRDefault="004F7DAE" w:rsidP="7B87FA37">
      <w:pPr>
        <w:jc w:val="both"/>
        <w:rPr>
          <w:rFonts w:ascii="Arial" w:hAnsi="Arial" w:cs="Arial"/>
          <w:b/>
          <w:bCs/>
          <w:lang w:val="et-EE"/>
        </w:rPr>
      </w:pPr>
      <w:r w:rsidRPr="7B87FA37">
        <w:rPr>
          <w:rFonts w:ascii="Arial" w:hAnsi="Arial" w:cs="Arial"/>
          <w:b/>
          <w:bCs/>
          <w:lang w:val="et-EE"/>
        </w:rPr>
        <w:t>Palun täita kollasel taustal olev infoga ning allkirjastada Vorm 1.1 koos pakkumise vormiga.</w:t>
      </w:r>
    </w:p>
    <w:p w14:paraId="6CFACCE7" w14:textId="6D10623F" w:rsidR="004F7DAE" w:rsidRDefault="004F7DAE" w:rsidP="7B87FA37">
      <w:pPr>
        <w:jc w:val="both"/>
        <w:rPr>
          <w:rFonts w:ascii="Arial" w:hAnsi="Arial" w:cs="Arial"/>
          <w:highlight w:val="yellow"/>
        </w:rPr>
      </w:pPr>
      <w:r w:rsidRPr="7B87FA37">
        <w:rPr>
          <w:rFonts w:ascii="Arial" w:hAnsi="Arial" w:cs="Arial"/>
          <w:b/>
          <w:bCs/>
        </w:rPr>
        <w:t>Pakkuja nimi:</w:t>
      </w:r>
      <w:r w:rsidRPr="7B87FA37">
        <w:rPr>
          <w:rFonts w:ascii="Arial" w:hAnsi="Arial" w:cs="Arial"/>
        </w:rPr>
        <w:t xml:space="preserve"> </w:t>
      </w:r>
      <w:r w:rsidRPr="7B87FA37">
        <w:rPr>
          <w:rFonts w:ascii="Arial" w:hAnsi="Arial" w:cs="Arial"/>
          <w:highlight w:val="yellow"/>
        </w:rPr>
        <w:t>…</w:t>
      </w:r>
      <w:r w:rsidR="00EF21B2">
        <w:rPr>
          <w:rFonts w:ascii="Arial" w:hAnsi="Arial" w:cs="Arial"/>
          <w:highlight w:val="yellow"/>
        </w:rPr>
        <w:t>..</w:t>
      </w:r>
    </w:p>
    <w:p w14:paraId="0D4EA048" w14:textId="0EAFEBBB" w:rsidR="00791735" w:rsidRDefault="0055186F" w:rsidP="7B87FA37">
      <w:pPr>
        <w:jc w:val="both"/>
        <w:rPr>
          <w:rFonts w:ascii="Arial" w:hAnsi="Arial" w:cs="Arial"/>
          <w:b/>
          <w:bCs/>
          <w:lang w:val="et-EE"/>
        </w:rPr>
      </w:pPr>
      <w:r w:rsidRPr="0055186F">
        <w:rPr>
          <w:rFonts w:ascii="Arial" w:hAnsi="Arial" w:cs="Arial"/>
          <w:b/>
          <w:bCs/>
          <w:lang w:val="et-EE"/>
        </w:rPr>
        <w:t xml:space="preserve">Kohaldub </w:t>
      </w:r>
      <w:r w:rsidR="00791735">
        <w:rPr>
          <w:rFonts w:ascii="Arial" w:hAnsi="Arial" w:cs="Arial"/>
          <w:b/>
          <w:bCs/>
          <w:lang w:val="et-EE"/>
        </w:rPr>
        <w:t xml:space="preserve">vaid </w:t>
      </w:r>
      <w:r w:rsidRPr="0055186F">
        <w:rPr>
          <w:rFonts w:ascii="Arial" w:hAnsi="Arial" w:cs="Arial"/>
          <w:b/>
          <w:bCs/>
          <w:lang w:val="et-EE"/>
        </w:rPr>
        <w:t>pakkujale, kes ei ole füüsiline isik</w:t>
      </w:r>
      <w:r w:rsidR="00BC38B2">
        <w:rPr>
          <w:rFonts w:ascii="Arial" w:hAnsi="Arial" w:cs="Arial"/>
          <w:b/>
          <w:bCs/>
          <w:lang w:val="et-EE"/>
        </w:rPr>
        <w:t>,</w:t>
      </w:r>
      <w:r w:rsidRPr="0055186F">
        <w:rPr>
          <w:rFonts w:ascii="Arial" w:hAnsi="Arial" w:cs="Arial"/>
          <w:b/>
          <w:bCs/>
          <w:lang w:val="et-EE"/>
        </w:rPr>
        <w:t xml:space="preserve"> </w:t>
      </w:r>
      <w:hyperlink r:id="rId11" w:history="1">
        <w:r w:rsidRPr="00EB410D">
          <w:rPr>
            <w:rStyle w:val="Hyperlink"/>
            <w:rFonts w:ascii="Arial" w:hAnsi="Arial" w:cs="Arial"/>
            <w:b/>
            <w:bCs/>
            <w:lang w:val="et-EE"/>
          </w:rPr>
          <w:t>direktiivi 2013/34/EL</w:t>
        </w:r>
      </w:hyperlink>
      <w:r w:rsidRPr="0055186F">
        <w:rPr>
          <w:rFonts w:ascii="Arial" w:hAnsi="Arial" w:cs="Arial"/>
          <w:b/>
          <w:bCs/>
          <w:lang w:val="et-EE"/>
        </w:rPr>
        <w:t xml:space="preserve"> artiklite 19a ja 29a  </w:t>
      </w:r>
      <w:r w:rsidR="00940367">
        <w:rPr>
          <w:rFonts w:ascii="Arial" w:hAnsi="Arial" w:cs="Arial"/>
          <w:b/>
          <w:bCs/>
          <w:lang w:val="et-EE"/>
        </w:rPr>
        <w:t xml:space="preserve">ning nende hilisemate muudatuste </w:t>
      </w:r>
      <w:r w:rsidRPr="0055186F">
        <w:rPr>
          <w:rFonts w:ascii="Arial" w:hAnsi="Arial" w:cs="Arial"/>
          <w:b/>
          <w:bCs/>
          <w:lang w:val="et-EE"/>
        </w:rPr>
        <w:t>kohaldamisalast väljaspool olev äriühing ega taastuvenergiakogukond.</w:t>
      </w:r>
    </w:p>
    <w:p w14:paraId="021178B3" w14:textId="77777777" w:rsidR="00B33941" w:rsidRDefault="00B33941" w:rsidP="7B87FA37">
      <w:pPr>
        <w:jc w:val="both"/>
        <w:rPr>
          <w:rFonts w:ascii="Arial" w:hAnsi="Arial" w:cs="Arial"/>
          <w:b/>
          <w:bCs/>
          <w:lang w:val="et-EE"/>
        </w:rPr>
      </w:pPr>
    </w:p>
    <w:p w14:paraId="6B4162E2" w14:textId="06C88D4D" w:rsidR="000321B8" w:rsidRPr="005C0B53" w:rsidRDefault="007A74C9" w:rsidP="7B87FA37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lang w:val="et-EE"/>
        </w:rPr>
      </w:pPr>
      <w:r w:rsidRPr="7B87FA37">
        <w:rPr>
          <w:rFonts w:ascii="Arial" w:hAnsi="Arial" w:cs="Arial"/>
          <w:lang w:val="et-EE"/>
        </w:rPr>
        <w:t>Pakkuja kinnitab, et täid</w:t>
      </w:r>
      <w:r w:rsidR="004305C5" w:rsidRPr="7B87FA37">
        <w:rPr>
          <w:rFonts w:ascii="Arial" w:hAnsi="Arial" w:cs="Arial"/>
          <w:lang w:val="et-EE"/>
        </w:rPr>
        <w:t xml:space="preserve">ab </w:t>
      </w:r>
      <w:r w:rsidRPr="7B87FA37">
        <w:rPr>
          <w:rFonts w:ascii="Arial" w:hAnsi="Arial" w:cs="Arial"/>
          <w:lang w:val="et-EE"/>
        </w:rPr>
        <w:t xml:space="preserve">oma käesoleva vähempakkumisega seotud äritegevuses </w:t>
      </w:r>
      <w:hyperlink r:id="rId12">
        <w:r w:rsidRPr="7B87FA37">
          <w:rPr>
            <w:rStyle w:val="Hyperlink"/>
            <w:rFonts w:ascii="Arial" w:hAnsi="Arial" w:cs="Arial"/>
            <w:lang w:val="et-EE"/>
          </w:rPr>
          <w:t>direktiivi (EL) 2024/1760</w:t>
        </w:r>
      </w:hyperlink>
      <w:r w:rsidRPr="7B87FA37">
        <w:rPr>
          <w:rFonts w:ascii="Arial" w:hAnsi="Arial" w:cs="Arial"/>
          <w:lang w:val="et-EE"/>
        </w:rPr>
        <w:t xml:space="preserve"> art 5 lg 1 punktides a–g nimetatud hoolsuskohustuse põhielemente.</w:t>
      </w:r>
    </w:p>
    <w:p w14:paraId="03BBCE0F" w14:textId="3F39353D" w:rsidR="004302AD" w:rsidRPr="005C0B53" w:rsidRDefault="00841657" w:rsidP="7B87FA37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lang w:val="et-EE"/>
        </w:rPr>
      </w:pPr>
      <w:r w:rsidRPr="7B87FA37">
        <w:rPr>
          <w:rFonts w:ascii="Arial" w:hAnsi="Arial" w:cs="Arial"/>
          <w:lang w:val="et-EE"/>
        </w:rPr>
        <w:t xml:space="preserve">Pakkuja kinnitab, et </w:t>
      </w:r>
      <w:r w:rsidR="004C4187" w:rsidRPr="7B87FA37">
        <w:rPr>
          <w:rFonts w:ascii="Arial" w:hAnsi="Arial" w:cs="Arial"/>
          <w:lang w:val="et-EE"/>
        </w:rPr>
        <w:t xml:space="preserve">on </w:t>
      </w:r>
      <w:r w:rsidR="004C4187" w:rsidRPr="7B87FA37">
        <w:rPr>
          <w:rFonts w:ascii="Arial" w:hAnsi="Arial" w:cs="Arial"/>
        </w:rPr>
        <w:t>avalikustanud dokumendi, mis katab</w:t>
      </w:r>
      <w:r w:rsidR="004C4187" w:rsidRPr="7B87FA37">
        <w:rPr>
          <w:rFonts w:ascii="Arial" w:hAnsi="Arial" w:cs="Arial"/>
          <w:lang w:val="et-EE"/>
        </w:rPr>
        <w:t xml:space="preserve"> </w:t>
      </w:r>
      <w:r w:rsidR="00B41093" w:rsidRPr="7B87FA37">
        <w:rPr>
          <w:rFonts w:ascii="Arial" w:hAnsi="Arial" w:cs="Arial"/>
          <w:lang w:val="et-EE"/>
        </w:rPr>
        <w:t xml:space="preserve">delegeeritud määruse </w:t>
      </w:r>
      <w:hyperlink r:id="rId13">
        <w:r w:rsidR="00B41093" w:rsidRPr="7B87FA37">
          <w:rPr>
            <w:rStyle w:val="Hyperlink"/>
            <w:rFonts w:ascii="Arial" w:hAnsi="Arial" w:cs="Arial"/>
            <w:lang w:val="et-EE"/>
          </w:rPr>
          <w:t>(EL) 2023/2772</w:t>
        </w:r>
      </w:hyperlink>
      <w:r w:rsidR="00B41093" w:rsidRPr="7B87FA37">
        <w:rPr>
          <w:rFonts w:ascii="Arial" w:hAnsi="Arial" w:cs="Arial"/>
          <w:lang w:val="et-EE"/>
        </w:rPr>
        <w:t xml:space="preserve"> lisa I punkti 61 alapunktides a–e nimetatud põhielemen</w:t>
      </w:r>
      <w:r w:rsidR="00D22D69" w:rsidRPr="7B87FA37">
        <w:rPr>
          <w:rFonts w:ascii="Arial" w:hAnsi="Arial" w:cs="Arial"/>
          <w:lang w:val="et-EE"/>
        </w:rPr>
        <w:t xml:space="preserve">te. </w:t>
      </w:r>
    </w:p>
    <w:p w14:paraId="347BA30C" w14:textId="64F075F1" w:rsidR="00D22D69" w:rsidRDefault="00D22D69" w:rsidP="7B87FA37">
      <w:pPr>
        <w:pStyle w:val="ListParagraph"/>
        <w:numPr>
          <w:ilvl w:val="1"/>
          <w:numId w:val="3"/>
        </w:numPr>
        <w:contextualSpacing w:val="0"/>
        <w:jc w:val="both"/>
        <w:rPr>
          <w:rFonts w:ascii="Arial" w:hAnsi="Arial" w:cs="Arial"/>
          <w:lang w:val="et-EE"/>
        </w:rPr>
      </w:pPr>
      <w:r w:rsidRPr="7B87FA37">
        <w:rPr>
          <w:rFonts w:ascii="Arial" w:hAnsi="Arial" w:cs="Arial"/>
          <w:lang w:val="et-EE"/>
        </w:rPr>
        <w:t xml:space="preserve">Avaliku dokumendi </w:t>
      </w:r>
      <w:r w:rsidR="00404E77" w:rsidRPr="7B87FA37">
        <w:rPr>
          <w:rFonts w:ascii="Arial" w:hAnsi="Arial" w:cs="Arial"/>
          <w:lang w:val="et-EE"/>
        </w:rPr>
        <w:t>URL-</w:t>
      </w:r>
      <w:r w:rsidRPr="7B87FA37">
        <w:rPr>
          <w:rFonts w:ascii="Arial" w:hAnsi="Arial" w:cs="Arial"/>
          <w:lang w:val="et-EE"/>
        </w:rPr>
        <w:t xml:space="preserve">link: </w:t>
      </w:r>
      <w:r w:rsidRPr="7B87FA37">
        <w:rPr>
          <w:rFonts w:ascii="Arial" w:hAnsi="Arial" w:cs="Arial"/>
          <w:highlight w:val="yellow"/>
          <w:lang w:val="et-EE"/>
        </w:rPr>
        <w:t>…</w:t>
      </w:r>
    </w:p>
    <w:p w14:paraId="5135BE71" w14:textId="5D1BBD3A" w:rsidR="00D22D69" w:rsidRDefault="00720FA4" w:rsidP="7B87FA37">
      <w:pPr>
        <w:pStyle w:val="ListParagraph"/>
        <w:numPr>
          <w:ilvl w:val="1"/>
          <w:numId w:val="3"/>
        </w:numPr>
        <w:contextualSpacing w:val="0"/>
        <w:jc w:val="both"/>
        <w:rPr>
          <w:rFonts w:ascii="Arial" w:hAnsi="Arial" w:cs="Arial"/>
          <w:lang w:val="et-EE"/>
        </w:rPr>
      </w:pPr>
      <w:r w:rsidRPr="7B87FA37">
        <w:rPr>
          <w:rFonts w:ascii="Arial" w:hAnsi="Arial" w:cs="Arial"/>
          <w:lang w:val="et-EE"/>
        </w:rPr>
        <w:t>Pakkuja k</w:t>
      </w:r>
      <w:r w:rsidR="003628A3" w:rsidRPr="7B87FA37">
        <w:rPr>
          <w:rFonts w:ascii="Arial" w:hAnsi="Arial" w:cs="Arial"/>
          <w:lang w:val="et-EE"/>
        </w:rPr>
        <w:t>innit</w:t>
      </w:r>
      <w:r w:rsidRPr="7B87FA37">
        <w:rPr>
          <w:rFonts w:ascii="Arial" w:hAnsi="Arial" w:cs="Arial"/>
          <w:lang w:val="et-EE"/>
        </w:rPr>
        <w:t>ab</w:t>
      </w:r>
      <w:r w:rsidR="003628A3" w:rsidRPr="7B87FA37">
        <w:rPr>
          <w:rFonts w:ascii="Arial" w:hAnsi="Arial" w:cs="Arial"/>
          <w:lang w:val="et-EE"/>
        </w:rPr>
        <w:t xml:space="preserve">, et </w:t>
      </w:r>
      <w:r w:rsidR="003628A3" w:rsidRPr="7B87FA37">
        <w:rPr>
          <w:rFonts w:ascii="Arial" w:hAnsi="Arial" w:cs="Arial"/>
          <w:b/>
          <w:bCs/>
          <w:lang w:val="et-EE"/>
        </w:rPr>
        <w:t xml:space="preserve">pakkumisele on lisatud </w:t>
      </w:r>
      <w:r w:rsidR="00A61536" w:rsidRPr="7B87FA37">
        <w:rPr>
          <w:rFonts w:ascii="Arial" w:hAnsi="Arial" w:cs="Arial"/>
          <w:b/>
          <w:bCs/>
          <w:lang w:val="et-EE"/>
        </w:rPr>
        <w:t xml:space="preserve">avalikustatud </w:t>
      </w:r>
      <w:r w:rsidR="003628A3" w:rsidRPr="7B87FA37">
        <w:rPr>
          <w:rFonts w:ascii="Arial" w:hAnsi="Arial" w:cs="Arial"/>
          <w:b/>
          <w:bCs/>
          <w:lang w:val="et-EE"/>
        </w:rPr>
        <w:t>dokumendi PDF-koopia</w:t>
      </w:r>
      <w:r w:rsidR="00907AF8" w:rsidRPr="7B87FA37">
        <w:rPr>
          <w:rFonts w:ascii="Arial" w:hAnsi="Arial" w:cs="Arial"/>
          <w:lang w:val="et-EE"/>
        </w:rPr>
        <w:t>.</w:t>
      </w:r>
    </w:p>
    <w:p w14:paraId="5AC0721F" w14:textId="46214E93" w:rsidR="009433A5" w:rsidRPr="005C0B53" w:rsidRDefault="009E4336" w:rsidP="7B87FA37">
      <w:pPr>
        <w:pStyle w:val="ListParagraph"/>
        <w:numPr>
          <w:ilvl w:val="1"/>
          <w:numId w:val="3"/>
        </w:numPr>
        <w:contextualSpacing w:val="0"/>
        <w:jc w:val="both"/>
        <w:rPr>
          <w:rFonts w:ascii="Arial" w:hAnsi="Arial" w:cs="Arial"/>
          <w:lang w:val="et-EE"/>
        </w:rPr>
      </w:pPr>
      <w:r w:rsidRPr="7B87FA37">
        <w:rPr>
          <w:rFonts w:ascii="Arial" w:hAnsi="Arial" w:cs="Arial"/>
          <w:lang w:val="et-EE"/>
        </w:rPr>
        <w:t xml:space="preserve">Pakkuja kinnitab, et </w:t>
      </w:r>
      <w:r w:rsidRPr="7B87FA37">
        <w:rPr>
          <w:rFonts w:ascii="Arial" w:hAnsi="Arial" w:cs="Arial"/>
          <w:b/>
          <w:bCs/>
          <w:lang w:val="et-EE"/>
        </w:rPr>
        <w:t>pakkumisele on lisatud v</w:t>
      </w:r>
      <w:r w:rsidR="003F1197" w:rsidRPr="7B87FA37">
        <w:rPr>
          <w:rFonts w:ascii="Arial" w:hAnsi="Arial" w:cs="Arial"/>
          <w:b/>
          <w:bCs/>
          <w:lang w:val="et-EE"/>
        </w:rPr>
        <w:t>astavusmaatriks</w:t>
      </w:r>
      <w:r w:rsidR="003F1197" w:rsidRPr="7B87FA37">
        <w:rPr>
          <w:rFonts w:ascii="Arial" w:hAnsi="Arial" w:cs="Arial"/>
          <w:lang w:val="et-EE"/>
        </w:rPr>
        <w:t xml:space="preserve"> - tabel, kus ettevõtja näitab, millisel lehel / millises jaotises avalikustatud dokument katab iga </w:t>
      </w:r>
      <w:r w:rsidR="00D569BF" w:rsidRPr="7B87FA37">
        <w:rPr>
          <w:rFonts w:ascii="Arial" w:hAnsi="Arial" w:cs="Arial"/>
          <w:lang w:val="et-EE"/>
        </w:rPr>
        <w:t>delegeeritud</w:t>
      </w:r>
      <w:r w:rsidR="00812F3B" w:rsidRPr="7B87FA37">
        <w:rPr>
          <w:rFonts w:ascii="Arial" w:hAnsi="Arial" w:cs="Arial"/>
          <w:lang w:val="et-EE"/>
        </w:rPr>
        <w:t xml:space="preserve"> määruse </w:t>
      </w:r>
      <w:hyperlink r:id="rId14">
        <w:r w:rsidR="00812F3B" w:rsidRPr="7B87FA37">
          <w:rPr>
            <w:rStyle w:val="Hyperlink"/>
            <w:rFonts w:ascii="Arial" w:hAnsi="Arial" w:cs="Arial"/>
            <w:lang w:val="et-EE"/>
          </w:rPr>
          <w:t>(EL) 2023/2772</w:t>
        </w:r>
      </w:hyperlink>
      <w:r w:rsidR="00812F3B" w:rsidRPr="7B87FA37">
        <w:rPr>
          <w:rFonts w:ascii="Arial" w:hAnsi="Arial" w:cs="Arial"/>
          <w:lang w:val="et-EE"/>
        </w:rPr>
        <w:t xml:space="preserve"> lisas I märgitud</w:t>
      </w:r>
      <w:r w:rsidR="003F1197" w:rsidRPr="7B87FA37">
        <w:rPr>
          <w:rFonts w:ascii="Arial" w:hAnsi="Arial" w:cs="Arial"/>
          <w:lang w:val="et-EE"/>
        </w:rPr>
        <w:t xml:space="preserve"> elemendi: 61(a), 61(b), 61(c), 61(d), 61(e).</w:t>
      </w:r>
    </w:p>
    <w:p w14:paraId="03FB6EE3" w14:textId="6E8FD504" w:rsidR="00583F5A" w:rsidRDefault="008272AA" w:rsidP="7B87FA37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lang w:val="et-EE"/>
        </w:rPr>
      </w:pPr>
      <w:r w:rsidRPr="003A4A0E">
        <w:rPr>
          <w:rFonts w:ascii="Arial" w:hAnsi="Arial" w:cs="Arial"/>
          <w:lang w:val="et-EE"/>
        </w:rPr>
        <w:t>Pakkuja kinnitab, et</w:t>
      </w:r>
      <w:r w:rsidR="00FA5FA6">
        <w:rPr>
          <w:rFonts w:ascii="Arial" w:hAnsi="Arial" w:cs="Arial"/>
          <w:lang w:val="et-EE"/>
        </w:rPr>
        <w:t xml:space="preserve"> </w:t>
      </w:r>
      <w:r w:rsidR="00FA5FA6" w:rsidRPr="004D4868">
        <w:rPr>
          <w:rFonts w:ascii="Arial" w:hAnsi="Arial" w:cs="Arial"/>
          <w:b/>
          <w:bCs/>
          <w:lang w:val="et-EE"/>
        </w:rPr>
        <w:t>pakkumisele on lisatud kestlikkusaruanne</w:t>
      </w:r>
      <w:r w:rsidR="00FA5FA6">
        <w:rPr>
          <w:rFonts w:ascii="Arial" w:hAnsi="Arial" w:cs="Arial"/>
          <w:lang w:val="et-EE"/>
        </w:rPr>
        <w:t xml:space="preserve">, kui pakkuja on </w:t>
      </w:r>
      <w:hyperlink r:id="rId15" w:history="1">
        <w:r w:rsidR="00F328CF" w:rsidRPr="00DB73F5">
          <w:rPr>
            <w:rStyle w:val="Hyperlink"/>
            <w:rFonts w:ascii="Arial" w:hAnsi="Arial" w:cs="Arial"/>
            <w:lang w:val="et-EE"/>
          </w:rPr>
          <w:t>direktiivi 2013/34/EL</w:t>
        </w:r>
      </w:hyperlink>
      <w:r w:rsidR="00F328CF" w:rsidRPr="00F328CF">
        <w:rPr>
          <w:rFonts w:ascii="Arial" w:hAnsi="Arial" w:cs="Arial"/>
          <w:lang w:val="et-EE"/>
        </w:rPr>
        <w:t xml:space="preserve"> aruandluskohustuslane</w:t>
      </w:r>
      <w:r w:rsidR="004D4868">
        <w:rPr>
          <w:rFonts w:ascii="Arial" w:hAnsi="Arial" w:cs="Arial"/>
          <w:lang w:val="et-EE"/>
        </w:rPr>
        <w:t>,</w:t>
      </w:r>
      <w:r w:rsidR="00F328CF" w:rsidRPr="00F328CF">
        <w:rPr>
          <w:rFonts w:ascii="Arial" w:hAnsi="Arial" w:cs="Arial"/>
          <w:lang w:val="et-EE"/>
        </w:rPr>
        <w:t xml:space="preserve"> </w:t>
      </w:r>
      <w:r w:rsidR="00F328CF" w:rsidRPr="004D4868">
        <w:rPr>
          <w:rFonts w:ascii="Arial" w:hAnsi="Arial" w:cs="Arial"/>
          <w:b/>
          <w:bCs/>
          <w:lang w:val="et-EE"/>
        </w:rPr>
        <w:t>või sõltumatu kolmanda isiku kinnitatud toetav avaldus</w:t>
      </w:r>
      <w:r w:rsidR="00F328CF" w:rsidRPr="00F328CF">
        <w:rPr>
          <w:rFonts w:ascii="Arial" w:hAnsi="Arial" w:cs="Arial"/>
          <w:lang w:val="et-EE"/>
        </w:rPr>
        <w:t>, kui ta ei tugine sellisele kestlikkusaruandlusele</w:t>
      </w:r>
      <w:r w:rsidR="004D4868">
        <w:rPr>
          <w:rFonts w:ascii="Arial" w:hAnsi="Arial" w:cs="Arial"/>
          <w:lang w:val="et-EE"/>
        </w:rPr>
        <w:t>.</w:t>
      </w:r>
    </w:p>
    <w:p w14:paraId="6C4F234F" w14:textId="77777777" w:rsidR="00724E13" w:rsidRPr="00724E13" w:rsidRDefault="00724E13" w:rsidP="00724E13">
      <w:pPr>
        <w:jc w:val="both"/>
        <w:rPr>
          <w:rFonts w:ascii="Arial" w:hAnsi="Arial" w:cs="Arial"/>
          <w:lang w:val="et-EE"/>
        </w:rPr>
      </w:pPr>
    </w:p>
    <w:p w14:paraId="54B08287" w14:textId="77777777" w:rsidR="00724E13" w:rsidRDefault="00724E13" w:rsidP="00724E13">
      <w:pPr>
        <w:jc w:val="both"/>
        <w:rPr>
          <w:rFonts w:ascii="Arial" w:hAnsi="Arial" w:cs="Arial"/>
          <w:lang w:val="et-EE"/>
        </w:rPr>
      </w:pPr>
    </w:p>
    <w:p w14:paraId="5C8A64B6" w14:textId="77777777" w:rsidR="00F52C6A" w:rsidRPr="00724E13" w:rsidRDefault="00F52C6A" w:rsidP="00724E13">
      <w:pPr>
        <w:jc w:val="both"/>
        <w:rPr>
          <w:rFonts w:ascii="Arial" w:hAnsi="Arial" w:cs="Arial"/>
          <w:lang w:val="et-EE"/>
        </w:rPr>
      </w:pPr>
    </w:p>
    <w:p w14:paraId="56545FB8" w14:textId="15AD404B" w:rsidR="00724E13" w:rsidRPr="005C0B53" w:rsidRDefault="00724E13" w:rsidP="00724E13">
      <w:pPr>
        <w:rPr>
          <w:rFonts w:ascii="Arial" w:hAnsi="Arial" w:cs="Arial"/>
          <w:lang w:val="et-EE"/>
        </w:rPr>
      </w:pPr>
      <w:r w:rsidRPr="7B87FA37">
        <w:rPr>
          <w:rFonts w:ascii="Arial" w:hAnsi="Arial" w:cs="Arial"/>
          <w:lang w:val="et-EE"/>
        </w:rPr>
        <w:t>/Allkirjastatud digitaalselt pakkuja(te) esindaja poolt/</w:t>
      </w:r>
    </w:p>
    <w:sectPr w:rsidR="00724E13" w:rsidRPr="005C0B53" w:rsidSect="005E7C2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363" w:right="1910" w:bottom="1440" w:left="1170" w:header="624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6312" w14:textId="77777777" w:rsidR="00144DFC" w:rsidRDefault="00144DFC" w:rsidP="00C673B3">
      <w:pPr>
        <w:spacing w:after="0" w:line="240" w:lineRule="auto"/>
      </w:pPr>
      <w:r>
        <w:separator/>
      </w:r>
    </w:p>
  </w:endnote>
  <w:endnote w:type="continuationSeparator" w:id="0">
    <w:p w14:paraId="7DA11312" w14:textId="77777777" w:rsidR="00144DFC" w:rsidRDefault="00144DFC" w:rsidP="00C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ktaMahee Regular">
    <w:altName w:val="Times New Roman"/>
    <w:charset w:val="4D"/>
    <w:family w:val="auto"/>
    <w:pitch w:val="variable"/>
    <w:sig w:usb0="A002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9B67" w14:textId="77777777" w:rsidR="005E7C20" w:rsidRDefault="005E7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CCAF" w14:textId="459230FB" w:rsidR="00EC72B8" w:rsidRPr="005E7C20" w:rsidRDefault="00F35F96" w:rsidP="00F35F96">
    <w:pPr>
      <w:pStyle w:val="Footer"/>
      <w:tabs>
        <w:tab w:val="clear" w:pos="4680"/>
        <w:tab w:val="clear" w:pos="9360"/>
        <w:tab w:val="left" w:pos="2310"/>
      </w:tabs>
      <w:spacing w:line="168" w:lineRule="auto"/>
      <w:rPr>
        <w:rFonts w:ascii="MuktaMahee Regular" w:hAnsi="MuktaMahee Regular" w:cs="MuktaMahee Regular"/>
        <w:color w:val="000000" w:themeColor="text1"/>
        <w:sz w:val="20"/>
        <w:szCs w:val="20"/>
      </w:rPr>
    </w:pPr>
    <w:r>
      <w:rPr>
        <w:rFonts w:ascii="MuktaMahee Regular" w:hAnsi="MuktaMahee Regular" w:cs="MuktaMahee Regular"/>
        <w:color w:val="000000" w:themeColor="text1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EB11" w14:textId="77777777" w:rsidR="005E7C20" w:rsidRDefault="005E7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1919" w14:textId="77777777" w:rsidR="00144DFC" w:rsidRDefault="00144DFC" w:rsidP="00C673B3">
      <w:pPr>
        <w:spacing w:after="0" w:line="240" w:lineRule="auto"/>
      </w:pPr>
      <w:r>
        <w:separator/>
      </w:r>
    </w:p>
  </w:footnote>
  <w:footnote w:type="continuationSeparator" w:id="0">
    <w:p w14:paraId="7C46030F" w14:textId="77777777" w:rsidR="00144DFC" w:rsidRDefault="00144DFC" w:rsidP="00C6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D1B0" w14:textId="77777777" w:rsidR="005E7C20" w:rsidRDefault="005E7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1D75" w14:textId="2328BB47" w:rsidR="00C673B3" w:rsidRDefault="005E7C20" w:rsidP="00C673B3">
    <w:pPr>
      <w:pStyle w:val="Header"/>
      <w:ind w:right="-540"/>
      <w:jc w:val="right"/>
    </w:pPr>
    <w:r>
      <w:rPr>
        <w:rFonts w:ascii="MuktaMahee Regular" w:hAnsi="MuktaMahee Regular" w:cs="MuktaMahee Regular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0AC342C2" wp14:editId="4499C67E">
          <wp:simplePos x="0" y="0"/>
          <wp:positionH relativeFrom="column">
            <wp:posOffset>4342960</wp:posOffset>
          </wp:positionH>
          <wp:positionV relativeFrom="paragraph">
            <wp:posOffset>3810</wp:posOffset>
          </wp:positionV>
          <wp:extent cx="2009775" cy="1089198"/>
          <wp:effectExtent l="0" t="0" r="0" b="3175"/>
          <wp:wrapNone/>
          <wp:docPr id="87925522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55225" name="Picture 879255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108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2B8">
      <w:rPr>
        <w:rFonts w:ascii="MuktaMahee Regular" w:hAnsi="MuktaMahee Regular" w:cs="MuktaMahee Regular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BED4392" wp14:editId="5A60B85F">
          <wp:simplePos x="0" y="0"/>
          <wp:positionH relativeFrom="column">
            <wp:posOffset>-880717</wp:posOffset>
          </wp:positionH>
          <wp:positionV relativeFrom="paragraph">
            <wp:posOffset>-561009</wp:posOffset>
          </wp:positionV>
          <wp:extent cx="7734300" cy="10944393"/>
          <wp:effectExtent l="0" t="0" r="0" b="3175"/>
          <wp:wrapNone/>
          <wp:docPr id="377213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1377" name="Picture 377213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0944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96AE" w14:textId="77777777" w:rsidR="005E7C20" w:rsidRDefault="005E7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177"/>
    <w:multiLevelType w:val="hybridMultilevel"/>
    <w:tmpl w:val="58344D76"/>
    <w:lvl w:ilvl="0" w:tplc="FFFFFFF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E9FE39F6">
      <w:start w:val="1"/>
      <w:numFmt w:val="decimal"/>
      <w:lvlText w:val="2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319"/>
    <w:multiLevelType w:val="hybridMultilevel"/>
    <w:tmpl w:val="8DCAEA46"/>
    <w:lvl w:ilvl="0" w:tplc="311AFA3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C76E2"/>
    <w:multiLevelType w:val="hybridMultilevel"/>
    <w:tmpl w:val="A030FD9A"/>
    <w:lvl w:ilvl="0" w:tplc="618468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12743">
    <w:abstractNumId w:val="1"/>
  </w:num>
  <w:num w:numId="2" w16cid:durableId="235172832">
    <w:abstractNumId w:val="2"/>
  </w:num>
  <w:num w:numId="3" w16cid:durableId="72490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B3"/>
    <w:rsid w:val="000321B8"/>
    <w:rsid w:val="0004193A"/>
    <w:rsid w:val="00065E51"/>
    <w:rsid w:val="000B75A7"/>
    <w:rsid w:val="000F1579"/>
    <w:rsid w:val="000F35F0"/>
    <w:rsid w:val="0011403D"/>
    <w:rsid w:val="00144DFC"/>
    <w:rsid w:val="001664E9"/>
    <w:rsid w:val="001A47D7"/>
    <w:rsid w:val="00263767"/>
    <w:rsid w:val="00286B20"/>
    <w:rsid w:val="002B2AD5"/>
    <w:rsid w:val="002C220D"/>
    <w:rsid w:val="002D3AEC"/>
    <w:rsid w:val="002E6C79"/>
    <w:rsid w:val="002F7F90"/>
    <w:rsid w:val="003628A3"/>
    <w:rsid w:val="003B05C1"/>
    <w:rsid w:val="003F1197"/>
    <w:rsid w:val="00404E77"/>
    <w:rsid w:val="004302AD"/>
    <w:rsid w:val="004305C5"/>
    <w:rsid w:val="00455638"/>
    <w:rsid w:val="004675BC"/>
    <w:rsid w:val="00473A36"/>
    <w:rsid w:val="004B6182"/>
    <w:rsid w:val="004C4187"/>
    <w:rsid w:val="004D4868"/>
    <w:rsid w:val="004F7DAE"/>
    <w:rsid w:val="0054066F"/>
    <w:rsid w:val="0055186F"/>
    <w:rsid w:val="0056532E"/>
    <w:rsid w:val="005835BB"/>
    <w:rsid w:val="00583F5A"/>
    <w:rsid w:val="005A298C"/>
    <w:rsid w:val="005C0B53"/>
    <w:rsid w:val="005D3F6D"/>
    <w:rsid w:val="005E31F8"/>
    <w:rsid w:val="005E7C20"/>
    <w:rsid w:val="005F5A34"/>
    <w:rsid w:val="00613BBD"/>
    <w:rsid w:val="0064737B"/>
    <w:rsid w:val="00647EC1"/>
    <w:rsid w:val="00673147"/>
    <w:rsid w:val="00680DE4"/>
    <w:rsid w:val="0068638B"/>
    <w:rsid w:val="00692010"/>
    <w:rsid w:val="006E71C7"/>
    <w:rsid w:val="00720FA4"/>
    <w:rsid w:val="00724E13"/>
    <w:rsid w:val="007309DC"/>
    <w:rsid w:val="0073359F"/>
    <w:rsid w:val="00743C3F"/>
    <w:rsid w:val="00791735"/>
    <w:rsid w:val="00795103"/>
    <w:rsid w:val="007A74C9"/>
    <w:rsid w:val="007B771E"/>
    <w:rsid w:val="0080259E"/>
    <w:rsid w:val="0081185B"/>
    <w:rsid w:val="00812F3B"/>
    <w:rsid w:val="008272AA"/>
    <w:rsid w:val="00841657"/>
    <w:rsid w:val="00857560"/>
    <w:rsid w:val="0088025C"/>
    <w:rsid w:val="00907AF8"/>
    <w:rsid w:val="009375AA"/>
    <w:rsid w:val="00940367"/>
    <w:rsid w:val="009433A5"/>
    <w:rsid w:val="009557F5"/>
    <w:rsid w:val="009A5628"/>
    <w:rsid w:val="009E4336"/>
    <w:rsid w:val="00A26D30"/>
    <w:rsid w:val="00A61536"/>
    <w:rsid w:val="00B24350"/>
    <w:rsid w:val="00B33941"/>
    <w:rsid w:val="00B41093"/>
    <w:rsid w:val="00B4613A"/>
    <w:rsid w:val="00B532FD"/>
    <w:rsid w:val="00B835F6"/>
    <w:rsid w:val="00BB13AC"/>
    <w:rsid w:val="00BC38B2"/>
    <w:rsid w:val="00C211C5"/>
    <w:rsid w:val="00C36A55"/>
    <w:rsid w:val="00C65F5E"/>
    <w:rsid w:val="00C666E0"/>
    <w:rsid w:val="00C673B3"/>
    <w:rsid w:val="00C714E8"/>
    <w:rsid w:val="00C73DE9"/>
    <w:rsid w:val="00C95B17"/>
    <w:rsid w:val="00D22D69"/>
    <w:rsid w:val="00D569BF"/>
    <w:rsid w:val="00D72B9B"/>
    <w:rsid w:val="00D902FF"/>
    <w:rsid w:val="00DB6BC1"/>
    <w:rsid w:val="00DB73F5"/>
    <w:rsid w:val="00DC336C"/>
    <w:rsid w:val="00E43E06"/>
    <w:rsid w:val="00EB410D"/>
    <w:rsid w:val="00EC3332"/>
    <w:rsid w:val="00EC72B8"/>
    <w:rsid w:val="00EE41F7"/>
    <w:rsid w:val="00EF21B2"/>
    <w:rsid w:val="00F03E0C"/>
    <w:rsid w:val="00F328CF"/>
    <w:rsid w:val="00F35F96"/>
    <w:rsid w:val="00F52C6A"/>
    <w:rsid w:val="00FA5FA6"/>
    <w:rsid w:val="00FB2F8B"/>
    <w:rsid w:val="1BCD41DD"/>
    <w:rsid w:val="26CB1569"/>
    <w:rsid w:val="2BD8A9A8"/>
    <w:rsid w:val="2E03A5E2"/>
    <w:rsid w:val="3E7F1708"/>
    <w:rsid w:val="56F6A35E"/>
    <w:rsid w:val="5C722858"/>
    <w:rsid w:val="6F877B67"/>
    <w:rsid w:val="727F30BB"/>
    <w:rsid w:val="73A70087"/>
    <w:rsid w:val="7B87F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DA65A"/>
  <w15:chartTrackingRefBased/>
  <w15:docId w15:val="{F478C516-AB36-4853-AA04-E302F552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B3"/>
  </w:style>
  <w:style w:type="paragraph" w:styleId="Footer">
    <w:name w:val="footer"/>
    <w:basedOn w:val="Normal"/>
    <w:link w:val="FooterChar"/>
    <w:uiPriority w:val="99"/>
    <w:unhideWhenUsed/>
    <w:rsid w:val="00C6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B3"/>
  </w:style>
  <w:style w:type="character" w:styleId="Hyperlink">
    <w:name w:val="Hyperlink"/>
    <w:basedOn w:val="DefaultParagraphFont"/>
    <w:uiPriority w:val="99"/>
    <w:unhideWhenUsed/>
    <w:rsid w:val="00EC7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2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1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3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eli/reg_del/2023/2772/oj/e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eli/dir/2024/1760/oj/e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dir/2013/34/oj/e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eli/dir/2013/34/oj/es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eli/reg_del/2023/2772/oj/en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7F08D-570C-0846-A5BF-5E9077FE3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81F85-0454-47EC-8781-78743DC3C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55084-1B01-4968-99D1-48A9FDA62272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4.xml><?xml version="1.0" encoding="utf-8"?>
<ds:datastoreItem xmlns:ds="http://schemas.openxmlformats.org/officeDocument/2006/customXml" ds:itemID="{6CDC08DD-D04B-462D-A168-7CB42E560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f916-cf36-4815-8f59-066548a5c626"/>
    <ds:schemaRef ds:uri="76a396e9-683e-4e80-a146-12c21ed1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Raidaru</dc:creator>
  <cp:keywords/>
  <dc:description/>
  <cp:lastModifiedBy>Krisli Kõrgesaar</cp:lastModifiedBy>
  <cp:revision>71</cp:revision>
  <dcterms:created xsi:type="dcterms:W3CDTF">2026-03-12T02:45:00Z</dcterms:created>
  <dcterms:modified xsi:type="dcterms:W3CDTF">2026-03-20T06:00:00Z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Order">
    <vt:r8>125100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