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E74FE" w14:textId="77777777" w:rsidR="00B73FA1" w:rsidRPr="00490C96" w:rsidRDefault="00B73FA1" w:rsidP="00B73FA1">
      <w:pPr>
        <w:spacing w:after="0"/>
        <w:rPr>
          <w:rFonts w:ascii="Times New Roman" w:hAnsi="Times New Roman" w:cs="Times New Roman"/>
        </w:rPr>
      </w:pPr>
      <w:r w:rsidRPr="00490C96">
        <w:rPr>
          <w:rFonts w:ascii="Times New Roman" w:hAnsi="Times New Roman" w:cs="Times New Roman"/>
        </w:rPr>
        <w:t>Taastuvenergia arendamise üksus</w:t>
      </w:r>
    </w:p>
    <w:p w14:paraId="106B1BE7" w14:textId="77777777" w:rsidR="00B73FA1" w:rsidRPr="00490C96" w:rsidRDefault="00B73FA1" w:rsidP="00B73FA1">
      <w:pPr>
        <w:spacing w:after="0"/>
        <w:rPr>
          <w:rFonts w:ascii="Times New Roman" w:hAnsi="Times New Roman" w:cs="Times New Roman"/>
        </w:rPr>
      </w:pPr>
      <w:r w:rsidRPr="00490C96">
        <w:rPr>
          <w:rFonts w:ascii="Times New Roman" w:hAnsi="Times New Roman" w:cs="Times New Roman"/>
        </w:rPr>
        <w:t>Elering AS</w:t>
      </w:r>
    </w:p>
    <w:p w14:paraId="781A2868" w14:textId="77777777" w:rsidR="00B73FA1" w:rsidRPr="00490C96" w:rsidRDefault="00B73FA1" w:rsidP="00B73FA1">
      <w:pPr>
        <w:spacing w:after="0"/>
        <w:rPr>
          <w:rFonts w:ascii="Times New Roman" w:hAnsi="Times New Roman" w:cs="Times New Roman"/>
        </w:rPr>
      </w:pPr>
      <w:r w:rsidRPr="00490C96">
        <w:rPr>
          <w:rFonts w:ascii="Times New Roman" w:hAnsi="Times New Roman" w:cs="Times New Roman"/>
        </w:rPr>
        <w:t>Kadaka tee 42</w:t>
      </w:r>
    </w:p>
    <w:p w14:paraId="658E7371" w14:textId="1E8D2687" w:rsidR="00A64891" w:rsidRPr="00490C96" w:rsidRDefault="00B73FA1" w:rsidP="00B73FA1">
      <w:pPr>
        <w:spacing w:after="0"/>
        <w:rPr>
          <w:rFonts w:ascii="Times New Roman" w:hAnsi="Times New Roman" w:cs="Times New Roman"/>
        </w:rPr>
      </w:pPr>
      <w:r w:rsidRPr="00490C96">
        <w:rPr>
          <w:rFonts w:ascii="Times New Roman" w:hAnsi="Times New Roman" w:cs="Times New Roman"/>
        </w:rPr>
        <w:t>12915 Tallinn</w:t>
      </w:r>
    </w:p>
    <w:p w14:paraId="4435B8E1" w14:textId="77777777" w:rsidR="00B73FA1" w:rsidRPr="00490C96" w:rsidRDefault="00B73FA1" w:rsidP="00B73FA1">
      <w:pPr>
        <w:spacing w:after="0"/>
        <w:rPr>
          <w:rFonts w:ascii="Times New Roman" w:hAnsi="Times New Roman" w:cs="Times New Roman"/>
        </w:rPr>
      </w:pPr>
    </w:p>
    <w:p w14:paraId="19A8BEE0" w14:textId="3589D695" w:rsidR="00A64891" w:rsidRPr="00490C96" w:rsidRDefault="005F3C65" w:rsidP="00A23DDD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90C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Volitus</w:t>
      </w:r>
      <w:r w:rsidR="008229F4" w:rsidRPr="00490C9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andmete edastamiseks</w:t>
      </w:r>
    </w:p>
    <w:p w14:paraId="67D9786E" w14:textId="77777777" w:rsidR="00A23DDD" w:rsidRPr="00490C96" w:rsidRDefault="00A23DDD" w:rsidP="008229F4">
      <w:pPr>
        <w:pStyle w:val="Normaallaadveeb"/>
        <w:shd w:val="clear" w:color="auto" w:fill="FFFFFF"/>
        <w:jc w:val="both"/>
        <w:rPr>
          <w:rFonts w:ascii="Times New Roman" w:hAnsi="Times New Roman" w:cs="Times New Roman"/>
          <w:color w:val="000000"/>
        </w:rPr>
      </w:pPr>
      <w:r w:rsidRPr="00490C96">
        <w:rPr>
          <w:rFonts w:ascii="Times New Roman" w:hAnsi="Times New Roman" w:cs="Times New Roman"/>
          <w:color w:val="000000"/>
        </w:rPr>
        <w:t>Ettevõtte</w:t>
      </w:r>
      <w:r w:rsidR="008229F4" w:rsidRPr="00490C96">
        <w:rPr>
          <w:rFonts w:ascii="Times New Roman" w:hAnsi="Times New Roman" w:cs="Times New Roman"/>
          <w:color w:val="000000"/>
        </w:rPr>
        <w:t xml:space="preserve"> nimi</w:t>
      </w:r>
      <w:r w:rsidRPr="00490C96">
        <w:rPr>
          <w:rFonts w:ascii="Times New Roman" w:hAnsi="Times New Roman" w:cs="Times New Roman"/>
          <w:color w:val="000000"/>
        </w:rPr>
        <w:t>:</w:t>
      </w:r>
    </w:p>
    <w:p w14:paraId="5846F74B" w14:textId="0256B085" w:rsidR="00A64891" w:rsidRPr="00490C96" w:rsidRDefault="00A23DDD" w:rsidP="00D23D86">
      <w:pPr>
        <w:pStyle w:val="Normaallaadveeb"/>
        <w:shd w:val="clear" w:color="auto" w:fill="FFFFFF"/>
        <w:spacing w:before="0" w:beforeAutospacing="0"/>
        <w:jc w:val="both"/>
        <w:rPr>
          <w:rFonts w:ascii="Times New Roman" w:hAnsi="Times New Roman" w:cs="Times New Roman"/>
          <w:color w:val="000000"/>
        </w:rPr>
      </w:pPr>
      <w:r w:rsidRPr="00490C96">
        <w:rPr>
          <w:rFonts w:ascii="Times New Roman" w:hAnsi="Times New Roman" w:cs="Times New Roman"/>
          <w:color w:val="000000"/>
        </w:rPr>
        <w:t xml:space="preserve">Ettevõtte </w:t>
      </w:r>
      <w:r w:rsidR="00EA4999" w:rsidRPr="00490C96">
        <w:rPr>
          <w:rFonts w:ascii="Times New Roman" w:hAnsi="Times New Roman" w:cs="Times New Roman"/>
          <w:color w:val="000000"/>
        </w:rPr>
        <w:t>äri</w:t>
      </w:r>
      <w:r w:rsidR="0042251D" w:rsidRPr="00490C96">
        <w:rPr>
          <w:rFonts w:ascii="Times New Roman" w:hAnsi="Times New Roman" w:cs="Times New Roman"/>
          <w:color w:val="000000"/>
        </w:rPr>
        <w:t>registrikood:</w:t>
      </w:r>
    </w:p>
    <w:p w14:paraId="5E091857" w14:textId="3EB37E06" w:rsidR="005F3C65" w:rsidRPr="00490C96" w:rsidRDefault="005F3C65" w:rsidP="00D05487">
      <w:pPr>
        <w:pStyle w:val="Normaallaadveeb"/>
        <w:shd w:val="clear" w:color="auto" w:fill="FFFFFF"/>
        <w:spacing w:before="0" w:beforeAutospacing="0"/>
        <w:jc w:val="both"/>
        <w:rPr>
          <w:rFonts w:ascii="Times New Roman" w:hAnsi="Times New Roman" w:cs="Times New Roman"/>
          <w:color w:val="000000"/>
        </w:rPr>
      </w:pPr>
      <w:r w:rsidRPr="00490C96">
        <w:rPr>
          <w:rFonts w:ascii="Times New Roman" w:hAnsi="Times New Roman" w:cs="Times New Roman"/>
          <w:color w:val="000000"/>
        </w:rPr>
        <w:t xml:space="preserve">Volitan Elering AS-i </w:t>
      </w:r>
      <w:r w:rsidR="000943CE" w:rsidRPr="00490C96">
        <w:rPr>
          <w:rFonts w:ascii="Times New Roman" w:hAnsi="Times New Roman" w:cs="Times New Roman"/>
          <w:color w:val="000000"/>
        </w:rPr>
        <w:t>edastama</w:t>
      </w:r>
      <w:r w:rsidRPr="00490C96">
        <w:rPr>
          <w:rFonts w:ascii="Times New Roman" w:hAnsi="Times New Roman" w:cs="Times New Roman"/>
          <w:color w:val="000000"/>
        </w:rPr>
        <w:t xml:space="preserve"> </w:t>
      </w:r>
      <w:r w:rsidR="00F20489" w:rsidRPr="00490C96">
        <w:rPr>
          <w:rFonts w:ascii="Times New Roman" w:hAnsi="Times New Roman" w:cs="Times New Roman"/>
          <w:i/>
          <w:iCs/>
          <w:color w:val="000000"/>
        </w:rPr>
        <w:t>[ettevõtte nimi]</w:t>
      </w:r>
      <w:r w:rsidR="00F20489" w:rsidRPr="00490C96">
        <w:rPr>
          <w:rFonts w:ascii="Times New Roman" w:hAnsi="Times New Roman" w:cs="Times New Roman"/>
          <w:color w:val="000000"/>
        </w:rPr>
        <w:t xml:space="preserve"> </w:t>
      </w:r>
      <w:r w:rsidR="005A418A" w:rsidRPr="00490C96">
        <w:rPr>
          <w:rFonts w:ascii="Times New Roman" w:hAnsi="Times New Roman" w:cs="Times New Roman"/>
          <w:color w:val="000000"/>
        </w:rPr>
        <w:t xml:space="preserve">nimel </w:t>
      </w:r>
      <w:r w:rsidRPr="00490C96">
        <w:rPr>
          <w:rFonts w:ascii="Times New Roman" w:hAnsi="Times New Roman" w:cs="Times New Roman"/>
          <w:color w:val="000000"/>
        </w:rPr>
        <w:t>biometaani ja elektrienergia tarbimisse andmise  </w:t>
      </w:r>
      <w:r w:rsidR="009A3F58" w:rsidRPr="00490C96">
        <w:rPr>
          <w:rFonts w:ascii="Times New Roman" w:hAnsi="Times New Roman" w:cs="Times New Roman"/>
          <w:color w:val="000000"/>
        </w:rPr>
        <w:t>ning</w:t>
      </w:r>
      <w:r w:rsidRPr="00490C96">
        <w:rPr>
          <w:rFonts w:ascii="Times New Roman" w:hAnsi="Times New Roman" w:cs="Times New Roman"/>
          <w:color w:val="000000"/>
        </w:rPr>
        <w:t>  vedelkütuse seaduse  § 2</w:t>
      </w:r>
      <w:r w:rsidRPr="00490C96">
        <w:rPr>
          <w:rFonts w:ascii="Times New Roman" w:hAnsi="Times New Roman" w:cs="Times New Roman"/>
          <w:color w:val="000000"/>
          <w:vertAlign w:val="superscript"/>
        </w:rPr>
        <w:t xml:space="preserve">2   </w:t>
      </w:r>
      <w:r w:rsidRPr="00490C96">
        <w:rPr>
          <w:rFonts w:ascii="Times New Roman" w:hAnsi="Times New Roman" w:cs="Times New Roman"/>
          <w:color w:val="000000"/>
        </w:rPr>
        <w:t>alusel sõlmitud kokkulepete andmeid  Maksu- ja Tolliameti kütuse käitlemise andmekogusse KKS järgmises andmekoosseisus:</w:t>
      </w:r>
    </w:p>
    <w:p w14:paraId="3FB260F7" w14:textId="629E37A8" w:rsidR="00D23D86" w:rsidRPr="00490C96" w:rsidRDefault="005B3589" w:rsidP="00A23DDD">
      <w:pPr>
        <w:pStyle w:val="Normaallaadveeb"/>
        <w:jc w:val="both"/>
        <w:rPr>
          <w:rFonts w:ascii="Times New Roman" w:hAnsi="Times New Roman" w:cs="Times New Roman"/>
          <w:b/>
          <w:bCs/>
          <w:color w:val="000000"/>
        </w:rPr>
      </w:pPr>
      <w:r w:rsidRPr="00490C96">
        <w:rPr>
          <w:rFonts w:ascii="Times New Roman" w:hAnsi="Times New Roman" w:cs="Times New Roman"/>
          <w:b/>
          <w:bCs/>
          <w:color w:val="000000"/>
        </w:rPr>
        <w:t>E</w:t>
      </w:r>
      <w:r w:rsidR="0000615A" w:rsidRPr="00490C96">
        <w:rPr>
          <w:rFonts w:ascii="Times New Roman" w:hAnsi="Times New Roman" w:cs="Times New Roman"/>
          <w:b/>
          <w:bCs/>
          <w:color w:val="000000"/>
        </w:rPr>
        <w:t xml:space="preserve">lektrienergia tarbimisse </w:t>
      </w:r>
      <w:r w:rsidRPr="00490C96">
        <w:rPr>
          <w:rFonts w:ascii="Times New Roman" w:hAnsi="Times New Roman" w:cs="Times New Roman"/>
          <w:b/>
          <w:bCs/>
          <w:color w:val="000000"/>
        </w:rPr>
        <w:t>andmise sõnumis</w:t>
      </w:r>
    </w:p>
    <w:p w14:paraId="393EA9F0" w14:textId="77777777" w:rsidR="00D23D86" w:rsidRPr="00490C96" w:rsidRDefault="00D23D86" w:rsidP="00D23D86">
      <w:pPr>
        <w:pStyle w:val="Normaallaadveeb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</w:rPr>
      </w:pPr>
      <w:r w:rsidRPr="00490C96">
        <w:rPr>
          <w:rFonts w:ascii="Times New Roman" w:hAnsi="Times New Roman" w:cs="Times New Roman"/>
          <w:color w:val="000000"/>
        </w:rPr>
        <w:t>Tarbimisse andja äriregistri kood</w:t>
      </w:r>
    </w:p>
    <w:p w14:paraId="340A3D98" w14:textId="77777777" w:rsidR="00D23D86" w:rsidRPr="00490C96" w:rsidRDefault="00D23D86" w:rsidP="00D23D86">
      <w:pPr>
        <w:pStyle w:val="Normaallaadveeb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</w:rPr>
      </w:pPr>
      <w:r w:rsidRPr="00490C96">
        <w:rPr>
          <w:rFonts w:ascii="Times New Roman" w:hAnsi="Times New Roman" w:cs="Times New Roman"/>
          <w:color w:val="000000"/>
        </w:rPr>
        <w:t>Tarbimisse andmise aasta</w:t>
      </w:r>
    </w:p>
    <w:p w14:paraId="07E9CF28" w14:textId="77777777" w:rsidR="00D23D86" w:rsidRPr="00490C96" w:rsidRDefault="00D23D86" w:rsidP="00D23D86">
      <w:pPr>
        <w:pStyle w:val="Normaallaadveeb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</w:rPr>
      </w:pPr>
      <w:r w:rsidRPr="00490C96">
        <w:rPr>
          <w:rFonts w:ascii="Times New Roman" w:hAnsi="Times New Roman" w:cs="Times New Roman"/>
          <w:color w:val="000000"/>
        </w:rPr>
        <w:t>Tarbimisse andmise kuu</w:t>
      </w:r>
    </w:p>
    <w:p w14:paraId="2FBCEA54" w14:textId="605F1424" w:rsidR="00B47DF4" w:rsidRPr="00490C96" w:rsidRDefault="00B47DF4" w:rsidP="00B904E7">
      <w:pPr>
        <w:pStyle w:val="Normaallaadveeb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</w:rPr>
      </w:pPr>
      <w:r w:rsidRPr="00490C96">
        <w:rPr>
          <w:rFonts w:ascii="Times New Roman" w:hAnsi="Times New Roman" w:cs="Times New Roman"/>
          <w:color w:val="000000"/>
        </w:rPr>
        <w:t>Elering</w:t>
      </w:r>
      <w:r w:rsidR="005163E9" w:rsidRPr="00490C96">
        <w:rPr>
          <w:rFonts w:ascii="Times New Roman" w:hAnsi="Times New Roman" w:cs="Times New Roman"/>
          <w:color w:val="000000"/>
        </w:rPr>
        <w:t xml:space="preserve"> AS-i</w:t>
      </w:r>
      <w:r w:rsidRPr="00490C96">
        <w:rPr>
          <w:rFonts w:ascii="Times New Roman" w:hAnsi="Times New Roman" w:cs="Times New Roman"/>
          <w:color w:val="000000"/>
        </w:rPr>
        <w:t xml:space="preserve"> süsteemis genereeritud tarbimisse andmise ID</w:t>
      </w:r>
    </w:p>
    <w:p w14:paraId="3A94A622" w14:textId="46FA94B1" w:rsidR="004F500F" w:rsidRPr="00490C96" w:rsidRDefault="004F500F" w:rsidP="004F500F">
      <w:pPr>
        <w:pStyle w:val="Normaallaadveeb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</w:rPr>
      </w:pPr>
      <w:r w:rsidRPr="00490C96">
        <w:rPr>
          <w:rFonts w:ascii="Times New Roman" w:hAnsi="Times New Roman" w:cs="Times New Roman"/>
          <w:color w:val="000000"/>
        </w:rPr>
        <w:t>Tarbimisse andmise tehingu number</w:t>
      </w:r>
    </w:p>
    <w:p w14:paraId="7D766636" w14:textId="4B867567" w:rsidR="00D23D86" w:rsidRPr="00490C96" w:rsidRDefault="00D23D86" w:rsidP="00D23D86">
      <w:pPr>
        <w:pStyle w:val="Normaallaadveeb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</w:rPr>
      </w:pPr>
      <w:r w:rsidRPr="00490C96">
        <w:rPr>
          <w:rFonts w:ascii="Times New Roman" w:hAnsi="Times New Roman" w:cs="Times New Roman"/>
          <w:color w:val="000000"/>
        </w:rPr>
        <w:t>Energiakogus jõuseadme kasuteguri kohandustegurita (MJ)</w:t>
      </w:r>
    </w:p>
    <w:p w14:paraId="423C33AE" w14:textId="3095F9E3" w:rsidR="00D23D86" w:rsidRPr="00490C96" w:rsidRDefault="00846ECD" w:rsidP="00D23D86">
      <w:pPr>
        <w:pStyle w:val="Normaallaadveeb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</w:rPr>
      </w:pPr>
      <w:r w:rsidRPr="00490C96">
        <w:rPr>
          <w:rFonts w:ascii="Times New Roman" w:hAnsi="Times New Roman" w:cs="Times New Roman"/>
          <w:color w:val="000000"/>
        </w:rPr>
        <w:t>Taastuvelekter maanteetranspordis (MJ)</w:t>
      </w:r>
    </w:p>
    <w:p w14:paraId="418ACE88" w14:textId="4CBB6697" w:rsidR="00B47DF4" w:rsidRPr="00490C96" w:rsidRDefault="00A95405" w:rsidP="005163E9">
      <w:pPr>
        <w:pStyle w:val="Normaallaadveeb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</w:rPr>
      </w:pPr>
      <w:r w:rsidRPr="00490C96">
        <w:rPr>
          <w:rFonts w:ascii="Times New Roman" w:hAnsi="Times New Roman" w:cs="Times New Roman"/>
          <w:color w:val="000000"/>
        </w:rPr>
        <w:t>Müü</w:t>
      </w:r>
      <w:r w:rsidR="00846ECD" w:rsidRPr="00490C96">
        <w:rPr>
          <w:rFonts w:ascii="Times New Roman" w:hAnsi="Times New Roman" w:cs="Times New Roman"/>
          <w:color w:val="000000"/>
        </w:rPr>
        <w:t>gis</w:t>
      </w:r>
      <w:r w:rsidR="00B47DF4" w:rsidRPr="00490C96">
        <w:rPr>
          <w:rFonts w:ascii="Times New Roman" w:hAnsi="Times New Roman" w:cs="Times New Roman"/>
          <w:color w:val="000000"/>
        </w:rPr>
        <w:t xml:space="preserve"> </w:t>
      </w:r>
      <w:r w:rsidR="00846ECD" w:rsidRPr="00490C96">
        <w:rPr>
          <w:rFonts w:ascii="Times New Roman" w:hAnsi="Times New Roman" w:cs="Times New Roman"/>
          <w:color w:val="000000"/>
        </w:rPr>
        <w:t>(</w:t>
      </w:r>
      <w:r w:rsidR="00B47DF4" w:rsidRPr="00490C96">
        <w:rPr>
          <w:rFonts w:ascii="Times New Roman" w:hAnsi="Times New Roman" w:cs="Times New Roman"/>
          <w:color w:val="000000"/>
        </w:rPr>
        <w:t>tegelik</w:t>
      </w:r>
      <w:r w:rsidR="00846ECD" w:rsidRPr="00490C96">
        <w:rPr>
          <w:rFonts w:ascii="Times New Roman" w:hAnsi="Times New Roman" w:cs="Times New Roman"/>
          <w:color w:val="000000"/>
        </w:rPr>
        <w:t>)</w:t>
      </w:r>
      <w:r w:rsidR="00B47DF4" w:rsidRPr="00490C96">
        <w:rPr>
          <w:rFonts w:ascii="Times New Roman" w:hAnsi="Times New Roman" w:cs="Times New Roman"/>
          <w:color w:val="000000"/>
        </w:rPr>
        <w:t xml:space="preserve"> energiakogus (MJ)</w:t>
      </w:r>
    </w:p>
    <w:p w14:paraId="0521FE38" w14:textId="4B309E88" w:rsidR="00D23D86" w:rsidRPr="00490C96" w:rsidRDefault="005B3589" w:rsidP="00D23D86">
      <w:pPr>
        <w:pStyle w:val="Normaallaadveeb"/>
        <w:jc w:val="both"/>
        <w:rPr>
          <w:rFonts w:ascii="Times New Roman" w:hAnsi="Times New Roman" w:cs="Times New Roman"/>
          <w:b/>
          <w:bCs/>
          <w:color w:val="000000"/>
        </w:rPr>
      </w:pPr>
      <w:r w:rsidRPr="00490C96">
        <w:rPr>
          <w:rFonts w:ascii="Times New Roman" w:hAnsi="Times New Roman" w:cs="Times New Roman"/>
          <w:b/>
          <w:bCs/>
          <w:color w:val="000000"/>
        </w:rPr>
        <w:t>Biometaani</w:t>
      </w:r>
      <w:r w:rsidR="0000615A" w:rsidRPr="00490C96">
        <w:rPr>
          <w:rFonts w:ascii="Times New Roman" w:hAnsi="Times New Roman" w:cs="Times New Roman"/>
          <w:b/>
          <w:bCs/>
          <w:color w:val="000000"/>
        </w:rPr>
        <w:t xml:space="preserve"> tarbimisse </w:t>
      </w:r>
      <w:r w:rsidRPr="00490C96">
        <w:rPr>
          <w:rFonts w:ascii="Times New Roman" w:hAnsi="Times New Roman" w:cs="Times New Roman"/>
          <w:b/>
          <w:bCs/>
          <w:color w:val="000000"/>
        </w:rPr>
        <w:t>andmise sõnumis</w:t>
      </w:r>
    </w:p>
    <w:p w14:paraId="33738A1C" w14:textId="77777777" w:rsidR="00D23D86" w:rsidRPr="00490C96" w:rsidRDefault="00D23D86" w:rsidP="00D23D86">
      <w:pPr>
        <w:pStyle w:val="Normaallaadveeb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</w:rPr>
      </w:pPr>
      <w:r w:rsidRPr="00490C96">
        <w:rPr>
          <w:rFonts w:ascii="Times New Roman" w:hAnsi="Times New Roman" w:cs="Times New Roman"/>
          <w:color w:val="000000"/>
        </w:rPr>
        <w:t>Tarbimisse andja äriregistri kood</w:t>
      </w:r>
    </w:p>
    <w:p w14:paraId="72863653" w14:textId="77777777" w:rsidR="00D23D86" w:rsidRPr="00490C96" w:rsidRDefault="00D23D86" w:rsidP="00D23D86">
      <w:pPr>
        <w:pStyle w:val="Normaallaadveeb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</w:rPr>
      </w:pPr>
      <w:r w:rsidRPr="00490C96">
        <w:rPr>
          <w:rFonts w:ascii="Times New Roman" w:hAnsi="Times New Roman" w:cs="Times New Roman"/>
          <w:color w:val="000000"/>
        </w:rPr>
        <w:t>Tarbimisse andmise aasta</w:t>
      </w:r>
    </w:p>
    <w:p w14:paraId="21DF0C69" w14:textId="35130747" w:rsidR="00D23D86" w:rsidRPr="00490C96" w:rsidRDefault="00D23D86" w:rsidP="00D23D86">
      <w:pPr>
        <w:pStyle w:val="Normaallaadveeb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</w:rPr>
      </w:pPr>
      <w:r w:rsidRPr="00490C96">
        <w:rPr>
          <w:rFonts w:ascii="Times New Roman" w:hAnsi="Times New Roman" w:cs="Times New Roman"/>
          <w:color w:val="000000"/>
        </w:rPr>
        <w:t>Tarbimisse andmise kuu</w:t>
      </w:r>
    </w:p>
    <w:p w14:paraId="360AF8AC" w14:textId="40784941" w:rsidR="00846ECD" w:rsidRPr="00490C96" w:rsidRDefault="00846ECD" w:rsidP="00846ECD">
      <w:pPr>
        <w:pStyle w:val="Normaallaadveeb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</w:rPr>
      </w:pPr>
      <w:r w:rsidRPr="00490C96">
        <w:rPr>
          <w:rFonts w:ascii="Times New Roman" w:hAnsi="Times New Roman" w:cs="Times New Roman"/>
          <w:color w:val="000000"/>
        </w:rPr>
        <w:t>Elering AS-i süsteemis genereeritud tarbimisse andmise ID</w:t>
      </w:r>
    </w:p>
    <w:p w14:paraId="04EBCE2C" w14:textId="6C1B8FA3" w:rsidR="00D23D86" w:rsidRPr="00490C96" w:rsidRDefault="00D23D86" w:rsidP="00D23D86">
      <w:pPr>
        <w:pStyle w:val="Normaallaadveeb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</w:rPr>
      </w:pPr>
      <w:r w:rsidRPr="00490C96">
        <w:rPr>
          <w:rFonts w:ascii="Times New Roman" w:hAnsi="Times New Roman" w:cs="Times New Roman"/>
          <w:color w:val="000000"/>
        </w:rPr>
        <w:t>Biokütus</w:t>
      </w:r>
      <w:r w:rsidR="00D346AA" w:rsidRPr="00490C96">
        <w:rPr>
          <w:rFonts w:ascii="Times New Roman" w:hAnsi="Times New Roman" w:cs="Times New Roman"/>
          <w:color w:val="000000"/>
        </w:rPr>
        <w:t>e nimetus</w:t>
      </w:r>
    </w:p>
    <w:p w14:paraId="65512009" w14:textId="369A2CAF" w:rsidR="00D23D86" w:rsidRPr="00490C96" w:rsidRDefault="00D346AA" w:rsidP="00D23D86">
      <w:pPr>
        <w:pStyle w:val="Normaallaadveeb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</w:rPr>
      </w:pPr>
      <w:r w:rsidRPr="00490C96">
        <w:rPr>
          <w:rFonts w:ascii="Times New Roman" w:hAnsi="Times New Roman" w:cs="Times New Roman"/>
          <w:color w:val="000000"/>
        </w:rPr>
        <w:t>Biokütuse KN-kood</w:t>
      </w:r>
    </w:p>
    <w:p w14:paraId="7446DFFE" w14:textId="681A69A9" w:rsidR="00D23D86" w:rsidRPr="00490C96" w:rsidRDefault="00D23D86" w:rsidP="00D23D86">
      <w:pPr>
        <w:pStyle w:val="Normaallaadveeb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</w:rPr>
      </w:pPr>
      <w:r w:rsidRPr="00490C96">
        <w:rPr>
          <w:rFonts w:ascii="Times New Roman" w:hAnsi="Times New Roman" w:cs="Times New Roman"/>
          <w:color w:val="000000"/>
        </w:rPr>
        <w:t>Tarbimisse antud</w:t>
      </w:r>
      <w:r w:rsidR="00D346AA" w:rsidRPr="00490C96">
        <w:rPr>
          <w:rFonts w:ascii="Times New Roman" w:hAnsi="Times New Roman" w:cs="Times New Roman"/>
          <w:color w:val="000000"/>
        </w:rPr>
        <w:t xml:space="preserve"> (tegelik)</w:t>
      </w:r>
      <w:r w:rsidRPr="00490C96">
        <w:rPr>
          <w:rFonts w:ascii="Times New Roman" w:hAnsi="Times New Roman" w:cs="Times New Roman"/>
          <w:color w:val="000000"/>
        </w:rPr>
        <w:t xml:space="preserve"> energiakogus (MJ)</w:t>
      </w:r>
    </w:p>
    <w:p w14:paraId="5E0C1499" w14:textId="273DA37C" w:rsidR="00D23D86" w:rsidRPr="00490C96" w:rsidRDefault="00D346AA" w:rsidP="00D23D86">
      <w:pPr>
        <w:pStyle w:val="Normaallaadveeb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</w:rPr>
      </w:pPr>
      <w:r w:rsidRPr="00490C96">
        <w:rPr>
          <w:rFonts w:ascii="Times New Roman" w:hAnsi="Times New Roman" w:cs="Times New Roman"/>
          <w:color w:val="000000"/>
        </w:rPr>
        <w:t>Müügis (tegelik) energiakogus (MJ)</w:t>
      </w:r>
    </w:p>
    <w:p w14:paraId="107F1F35" w14:textId="77777777" w:rsidR="00D23D86" w:rsidRPr="00490C96" w:rsidRDefault="00D23D86" w:rsidP="00D23D86">
      <w:pPr>
        <w:pStyle w:val="Normaallaadveeb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</w:rPr>
      </w:pPr>
      <w:proofErr w:type="spellStart"/>
      <w:r w:rsidRPr="00490C96">
        <w:rPr>
          <w:rFonts w:ascii="Times New Roman" w:hAnsi="Times New Roman" w:cs="Times New Roman"/>
          <w:color w:val="000000"/>
        </w:rPr>
        <w:t>PoS</w:t>
      </w:r>
      <w:proofErr w:type="spellEnd"/>
      <w:r w:rsidRPr="00490C96">
        <w:rPr>
          <w:rFonts w:ascii="Times New Roman" w:hAnsi="Times New Roman" w:cs="Times New Roman"/>
          <w:color w:val="000000"/>
        </w:rPr>
        <w:t xml:space="preserve"> number</w:t>
      </w:r>
    </w:p>
    <w:p w14:paraId="77DCDDC3" w14:textId="69813D5B" w:rsidR="00D23D86" w:rsidRPr="00490C96" w:rsidRDefault="00D346AA" w:rsidP="00D23D86">
      <w:pPr>
        <w:pStyle w:val="Normaallaadveeb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</w:rPr>
      </w:pPr>
      <w:r w:rsidRPr="00490C96">
        <w:rPr>
          <w:rFonts w:ascii="Times New Roman" w:hAnsi="Times New Roman" w:cs="Times New Roman"/>
          <w:color w:val="000000"/>
        </w:rPr>
        <w:t>Informatsioon, kas tarbiti säästlikku biokütust</w:t>
      </w:r>
    </w:p>
    <w:p w14:paraId="6F3473CE" w14:textId="518D4BC7" w:rsidR="00D23D86" w:rsidRPr="00490C96" w:rsidRDefault="00D346AA" w:rsidP="00D23D86">
      <w:pPr>
        <w:pStyle w:val="Normaallaadveeb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</w:rPr>
      </w:pPr>
      <w:r w:rsidRPr="00490C96">
        <w:rPr>
          <w:rFonts w:ascii="Times New Roman" w:hAnsi="Times New Roman" w:cs="Times New Roman"/>
          <w:color w:val="000000"/>
        </w:rPr>
        <w:t>Biokütuse</w:t>
      </w:r>
      <w:r w:rsidR="00D23D86" w:rsidRPr="00490C96">
        <w:rPr>
          <w:rFonts w:ascii="Times New Roman" w:hAnsi="Times New Roman" w:cs="Times New Roman"/>
          <w:color w:val="000000"/>
        </w:rPr>
        <w:t xml:space="preserve"> tooraine</w:t>
      </w:r>
    </w:p>
    <w:p w14:paraId="4A4B8A51" w14:textId="735B4C58" w:rsidR="00D23D86" w:rsidRPr="00490C96" w:rsidRDefault="00D346AA" w:rsidP="00D23D86">
      <w:pPr>
        <w:pStyle w:val="Normaallaadveeb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</w:rPr>
      </w:pPr>
      <w:r w:rsidRPr="00490C96">
        <w:rPr>
          <w:rFonts w:ascii="Times New Roman" w:hAnsi="Times New Roman" w:cs="Times New Roman"/>
          <w:color w:val="000000"/>
        </w:rPr>
        <w:t>Biokütuse</w:t>
      </w:r>
      <w:r w:rsidR="00D23D86" w:rsidRPr="00490C96">
        <w:rPr>
          <w:rFonts w:ascii="Times New Roman" w:hAnsi="Times New Roman" w:cs="Times New Roman"/>
          <w:color w:val="000000"/>
        </w:rPr>
        <w:t xml:space="preserve"> tootmise viis</w:t>
      </w:r>
    </w:p>
    <w:p w14:paraId="4F060F3B" w14:textId="3B15A888" w:rsidR="00D23D86" w:rsidRPr="00490C96" w:rsidRDefault="00D346AA" w:rsidP="00D23D86">
      <w:pPr>
        <w:pStyle w:val="Normaallaadveeb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</w:rPr>
      </w:pPr>
      <w:r w:rsidRPr="00490C96">
        <w:rPr>
          <w:rFonts w:ascii="Times New Roman" w:hAnsi="Times New Roman" w:cs="Times New Roman"/>
          <w:color w:val="000000"/>
        </w:rPr>
        <w:t>Biokütuse alumine kütteväärtus (MJ/kg)</w:t>
      </w:r>
    </w:p>
    <w:p w14:paraId="3683210D" w14:textId="7D570396" w:rsidR="00D23D86" w:rsidRPr="00490C96" w:rsidRDefault="00D346AA" w:rsidP="00D23D86">
      <w:pPr>
        <w:pStyle w:val="Normaallaadveeb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</w:rPr>
      </w:pPr>
      <w:r w:rsidRPr="00490C96">
        <w:rPr>
          <w:rFonts w:ascii="Times New Roman" w:hAnsi="Times New Roman" w:cs="Times New Roman"/>
          <w:color w:val="000000"/>
        </w:rPr>
        <w:t>Biokütuse</w:t>
      </w:r>
      <w:r w:rsidR="00D23D86" w:rsidRPr="00490C96">
        <w:rPr>
          <w:rFonts w:ascii="Times New Roman" w:hAnsi="Times New Roman" w:cs="Times New Roman"/>
          <w:color w:val="000000"/>
        </w:rPr>
        <w:t xml:space="preserve"> KHG mahukus</w:t>
      </w:r>
      <w:r w:rsidRPr="00490C96">
        <w:rPr>
          <w:rFonts w:ascii="Times New Roman" w:hAnsi="Times New Roman" w:cs="Times New Roman"/>
          <w:color w:val="000000"/>
        </w:rPr>
        <w:t xml:space="preserve"> (g CO2ekv/MJ)</w:t>
      </w:r>
    </w:p>
    <w:p w14:paraId="5F97C8A9" w14:textId="1B95CF1B" w:rsidR="00D23D86" w:rsidRPr="00490C96" w:rsidRDefault="00D23D86" w:rsidP="00D23D86">
      <w:pPr>
        <w:pStyle w:val="Normaallaadveeb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</w:rPr>
      </w:pPr>
      <w:r w:rsidRPr="00490C96">
        <w:rPr>
          <w:rFonts w:ascii="Times New Roman" w:hAnsi="Times New Roman" w:cs="Times New Roman"/>
          <w:color w:val="000000"/>
        </w:rPr>
        <w:t>Biokütuse tüüp</w:t>
      </w:r>
    </w:p>
    <w:p w14:paraId="5CF9EC89" w14:textId="77777777" w:rsidR="00D23D86" w:rsidRPr="00490C96" w:rsidRDefault="00D23D86" w:rsidP="00D23D86">
      <w:pPr>
        <w:pStyle w:val="Normaallaadveeb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</w:rPr>
      </w:pPr>
      <w:r w:rsidRPr="00490C96">
        <w:rPr>
          <w:rFonts w:ascii="Times New Roman" w:hAnsi="Times New Roman" w:cs="Times New Roman"/>
          <w:color w:val="000000"/>
        </w:rPr>
        <w:t>Biokütuse arvestuslik kordaja</w:t>
      </w:r>
    </w:p>
    <w:p w14:paraId="7AF4283F" w14:textId="611F35A8" w:rsidR="00D23D86" w:rsidRPr="00490C96" w:rsidRDefault="00D346AA" w:rsidP="00D23D86">
      <w:pPr>
        <w:pStyle w:val="Normaallaadveeb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</w:rPr>
      </w:pPr>
      <w:r w:rsidRPr="00490C96">
        <w:rPr>
          <w:rFonts w:ascii="Times New Roman" w:hAnsi="Times New Roman" w:cs="Times New Roman"/>
          <w:color w:val="000000"/>
        </w:rPr>
        <w:t>Biokütust tootva käitise töö alustamise kuupäev</w:t>
      </w:r>
    </w:p>
    <w:p w14:paraId="03B8E8FC" w14:textId="308B1D65" w:rsidR="00D23D86" w:rsidRPr="00490C96" w:rsidRDefault="00780B01" w:rsidP="00D23D86">
      <w:pPr>
        <w:pStyle w:val="Normaallaadveeb"/>
        <w:jc w:val="both"/>
        <w:rPr>
          <w:rFonts w:ascii="Times New Roman" w:hAnsi="Times New Roman" w:cs="Times New Roman"/>
          <w:b/>
          <w:bCs/>
          <w:color w:val="000000"/>
        </w:rPr>
      </w:pPr>
      <w:r w:rsidRPr="00490C96">
        <w:rPr>
          <w:rFonts w:ascii="Times New Roman" w:hAnsi="Times New Roman" w:cs="Times New Roman"/>
          <w:b/>
          <w:bCs/>
          <w:color w:val="000000"/>
        </w:rPr>
        <w:t>Transpordistatistika ülekande</w:t>
      </w:r>
      <w:r w:rsidR="00F549F3" w:rsidRPr="00490C96">
        <w:rPr>
          <w:rFonts w:ascii="Times New Roman" w:hAnsi="Times New Roman" w:cs="Times New Roman"/>
          <w:b/>
          <w:bCs/>
          <w:color w:val="000000"/>
        </w:rPr>
        <w:t xml:space="preserve"> sõnumis</w:t>
      </w:r>
    </w:p>
    <w:p w14:paraId="15BAA674" w14:textId="24A05B2C" w:rsidR="00DF2B7E" w:rsidRPr="00490C96" w:rsidRDefault="00DF2B7E" w:rsidP="007F5C8E">
      <w:pPr>
        <w:pStyle w:val="Normaallaadveeb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</w:rPr>
      </w:pPr>
      <w:r w:rsidRPr="00490C96">
        <w:rPr>
          <w:rFonts w:ascii="Times New Roman" w:hAnsi="Times New Roman" w:cs="Times New Roman"/>
          <w:color w:val="000000"/>
        </w:rPr>
        <w:t>Statistika ostja (tarnija) äriregistri kood</w:t>
      </w:r>
    </w:p>
    <w:p w14:paraId="504F585C" w14:textId="6602D538" w:rsidR="007F5C8E" w:rsidRPr="00490C96" w:rsidRDefault="007F5C8E" w:rsidP="007F5C8E">
      <w:pPr>
        <w:pStyle w:val="Normaallaadveeb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</w:rPr>
      </w:pPr>
      <w:r w:rsidRPr="00490C96">
        <w:rPr>
          <w:rFonts w:ascii="Times New Roman" w:hAnsi="Times New Roman" w:cs="Times New Roman"/>
          <w:color w:val="000000"/>
        </w:rPr>
        <w:t>Tarbimisse andmise ID</w:t>
      </w:r>
    </w:p>
    <w:p w14:paraId="58BFF848" w14:textId="1646B077" w:rsidR="00BE69E5" w:rsidRPr="00490C96" w:rsidRDefault="002F4471" w:rsidP="007F5C8E">
      <w:pPr>
        <w:pStyle w:val="Normaallaadveeb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</w:rPr>
      </w:pPr>
      <w:r w:rsidRPr="00490C96">
        <w:rPr>
          <w:rFonts w:ascii="Times New Roman" w:hAnsi="Times New Roman" w:cs="Times New Roman"/>
          <w:color w:val="000000"/>
        </w:rPr>
        <w:t>Vastavusdokumentide süsteemi</w:t>
      </w:r>
      <w:r w:rsidR="00565C11" w:rsidRPr="00490C96">
        <w:rPr>
          <w:rFonts w:ascii="Times New Roman" w:hAnsi="Times New Roman" w:cs="Times New Roman"/>
          <w:color w:val="000000"/>
        </w:rPr>
        <w:t xml:space="preserve"> (VDS-i)</w:t>
      </w:r>
      <w:r w:rsidRPr="00490C96">
        <w:rPr>
          <w:rFonts w:ascii="Times New Roman" w:hAnsi="Times New Roman" w:cs="Times New Roman"/>
          <w:color w:val="000000"/>
        </w:rPr>
        <w:t xml:space="preserve"> </w:t>
      </w:r>
      <w:r w:rsidR="00BE69E5" w:rsidRPr="00490C96">
        <w:rPr>
          <w:rFonts w:ascii="Times New Roman" w:hAnsi="Times New Roman" w:cs="Times New Roman"/>
          <w:color w:val="000000"/>
        </w:rPr>
        <w:t>poolt genereeritud statistikapakkumise dokumendi number (</w:t>
      </w:r>
      <w:r w:rsidR="00565C11" w:rsidRPr="00490C96">
        <w:rPr>
          <w:rFonts w:ascii="Times New Roman" w:hAnsi="Times New Roman" w:cs="Times New Roman"/>
          <w:color w:val="000000"/>
        </w:rPr>
        <w:t>VDS-ist</w:t>
      </w:r>
      <w:r w:rsidR="00F3015F" w:rsidRPr="00490C96">
        <w:rPr>
          <w:rFonts w:ascii="Times New Roman" w:hAnsi="Times New Roman" w:cs="Times New Roman"/>
          <w:color w:val="000000"/>
        </w:rPr>
        <w:t xml:space="preserve"> </w:t>
      </w:r>
      <w:r w:rsidR="00BE69E5" w:rsidRPr="00490C96">
        <w:rPr>
          <w:rFonts w:ascii="Times New Roman" w:hAnsi="Times New Roman" w:cs="Times New Roman"/>
          <w:color w:val="000000"/>
        </w:rPr>
        <w:t>pärit statistika)</w:t>
      </w:r>
    </w:p>
    <w:p w14:paraId="0191C56B" w14:textId="6AB9BC58" w:rsidR="007F5C8E" w:rsidRPr="00490C96" w:rsidRDefault="00205960" w:rsidP="00205960">
      <w:pPr>
        <w:pStyle w:val="Normaallaadveeb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</w:rPr>
      </w:pPr>
      <w:r w:rsidRPr="00490C96">
        <w:rPr>
          <w:rFonts w:ascii="Times New Roman" w:hAnsi="Times New Roman" w:cs="Times New Roman"/>
          <w:color w:val="000000"/>
        </w:rPr>
        <w:lastRenderedPageBreak/>
        <w:t>Taastuvenergia tarnimise tehingu number (biometaani ja taastuvelektri statistika)</w:t>
      </w:r>
    </w:p>
    <w:p w14:paraId="7D4A2248" w14:textId="739E2511" w:rsidR="00B47DF4" w:rsidRPr="00490C96" w:rsidRDefault="00B47DF4" w:rsidP="00D23D86">
      <w:pPr>
        <w:pStyle w:val="Normaallaadveeb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</w:rPr>
      </w:pPr>
      <w:r w:rsidRPr="00490C96">
        <w:rPr>
          <w:rFonts w:ascii="Times New Roman" w:hAnsi="Times New Roman" w:cs="Times New Roman"/>
          <w:color w:val="000000"/>
        </w:rPr>
        <w:t xml:space="preserve">Ülekantava </w:t>
      </w:r>
      <w:r w:rsidR="002F295C" w:rsidRPr="00490C96">
        <w:rPr>
          <w:rFonts w:ascii="Times New Roman" w:hAnsi="Times New Roman" w:cs="Times New Roman"/>
          <w:color w:val="000000"/>
        </w:rPr>
        <w:t xml:space="preserve">KHG </w:t>
      </w:r>
      <w:r w:rsidR="008F3A77" w:rsidRPr="00490C96">
        <w:rPr>
          <w:rFonts w:ascii="Times New Roman" w:hAnsi="Times New Roman" w:cs="Times New Roman"/>
          <w:color w:val="000000"/>
        </w:rPr>
        <w:t xml:space="preserve">statistika </w:t>
      </w:r>
      <w:r w:rsidR="002F295C" w:rsidRPr="00490C96">
        <w:rPr>
          <w:rFonts w:ascii="Times New Roman" w:hAnsi="Times New Roman" w:cs="Times New Roman"/>
          <w:color w:val="000000"/>
        </w:rPr>
        <w:t>kogus (t)</w:t>
      </w:r>
    </w:p>
    <w:p w14:paraId="6B502D57" w14:textId="24605673" w:rsidR="00C0391B" w:rsidRPr="00490C96" w:rsidRDefault="002F295C" w:rsidP="00C0391B">
      <w:pPr>
        <w:pStyle w:val="Normaallaadveeb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</w:rPr>
      </w:pPr>
      <w:r w:rsidRPr="00490C96">
        <w:rPr>
          <w:rFonts w:ascii="Times New Roman" w:hAnsi="Times New Roman" w:cs="Times New Roman"/>
          <w:color w:val="000000"/>
        </w:rPr>
        <w:t>Ülekantava energiastatistika (tegelik) kogus (MJ)</w:t>
      </w:r>
    </w:p>
    <w:p w14:paraId="1EE13785" w14:textId="77777777" w:rsidR="00C0391B" w:rsidRPr="00490C96" w:rsidRDefault="00C0391B" w:rsidP="00C0391B">
      <w:pPr>
        <w:pStyle w:val="Normaallaadveeb"/>
        <w:jc w:val="both"/>
        <w:rPr>
          <w:rFonts w:ascii="Times New Roman" w:hAnsi="Times New Roman" w:cs="Times New Roman"/>
          <w:color w:val="000000"/>
        </w:rPr>
      </w:pPr>
    </w:p>
    <w:p w14:paraId="2012142D" w14:textId="0C102065" w:rsidR="00D23D86" w:rsidRPr="00490C96" w:rsidRDefault="005A418A" w:rsidP="00D23D86">
      <w:pPr>
        <w:pStyle w:val="Normaallaadveeb"/>
        <w:jc w:val="both"/>
        <w:rPr>
          <w:rFonts w:ascii="Times New Roman" w:hAnsi="Times New Roman" w:cs="Times New Roman"/>
          <w:color w:val="000000"/>
        </w:rPr>
      </w:pPr>
      <w:r w:rsidRPr="00490C96">
        <w:rPr>
          <w:rFonts w:ascii="Times New Roman" w:hAnsi="Times New Roman" w:cs="Times New Roman"/>
          <w:color w:val="000000"/>
        </w:rPr>
        <w:t xml:space="preserve">Volitus jõustub selle allakirjutamise hetkest ning on </w:t>
      </w:r>
      <w:r w:rsidR="00CC55C5" w:rsidRPr="00490C96">
        <w:rPr>
          <w:rFonts w:ascii="Times New Roman" w:hAnsi="Times New Roman" w:cs="Times New Roman"/>
          <w:color w:val="000000"/>
        </w:rPr>
        <w:t>antud</w:t>
      </w:r>
      <w:r w:rsidR="005D348C" w:rsidRPr="00490C96">
        <w:rPr>
          <w:rFonts w:ascii="Times New Roman" w:hAnsi="Times New Roman" w:cs="Times New Roman"/>
          <w:color w:val="000000"/>
        </w:rPr>
        <w:t xml:space="preserve"> </w:t>
      </w:r>
      <w:r w:rsidRPr="00490C96">
        <w:rPr>
          <w:rFonts w:ascii="Times New Roman" w:hAnsi="Times New Roman" w:cs="Times New Roman"/>
          <w:color w:val="000000"/>
        </w:rPr>
        <w:t>tähtajatult</w:t>
      </w:r>
      <w:r w:rsidR="00D05487" w:rsidRPr="00490C96">
        <w:rPr>
          <w:rFonts w:ascii="Times New Roman" w:hAnsi="Times New Roman" w:cs="Times New Roman"/>
          <w:color w:val="000000"/>
        </w:rPr>
        <w:t>.</w:t>
      </w:r>
    </w:p>
    <w:p w14:paraId="66C69DC5" w14:textId="77777777" w:rsidR="00047BFB" w:rsidRPr="00490C96" w:rsidRDefault="00047BFB" w:rsidP="00D23D86">
      <w:pPr>
        <w:pStyle w:val="Normaallaadveeb"/>
        <w:jc w:val="both"/>
        <w:rPr>
          <w:rFonts w:ascii="Times New Roman" w:hAnsi="Times New Roman" w:cs="Times New Roman"/>
          <w:color w:val="000000"/>
        </w:rPr>
      </w:pPr>
    </w:p>
    <w:p w14:paraId="0D4F940C" w14:textId="650C17D9" w:rsidR="00B73FA1" w:rsidRPr="00490C96" w:rsidRDefault="005A418A" w:rsidP="00047BFB">
      <w:pPr>
        <w:rPr>
          <w:rFonts w:ascii="Times New Roman" w:hAnsi="Times New Roman" w:cs="Times New Roman"/>
        </w:rPr>
      </w:pPr>
      <w:r w:rsidRPr="00490C96">
        <w:rPr>
          <w:rFonts w:ascii="Times New Roman" w:hAnsi="Times New Roman" w:cs="Times New Roman"/>
        </w:rPr>
        <w:t>Esindusõigust omava isiku n</w:t>
      </w:r>
      <w:r w:rsidR="00047BFB" w:rsidRPr="00490C96">
        <w:rPr>
          <w:rFonts w:ascii="Times New Roman" w:hAnsi="Times New Roman" w:cs="Times New Roman"/>
        </w:rPr>
        <w:t>imi, ametikoht:</w:t>
      </w:r>
    </w:p>
    <w:p w14:paraId="7831EA0D" w14:textId="605165F0" w:rsidR="00C02207" w:rsidRPr="00490C96" w:rsidRDefault="00C02207" w:rsidP="00047BFB">
      <w:pPr>
        <w:rPr>
          <w:rFonts w:ascii="Times New Roman" w:hAnsi="Times New Roman" w:cs="Times New Roman"/>
        </w:rPr>
      </w:pPr>
      <w:r w:rsidRPr="00490C96">
        <w:rPr>
          <w:rFonts w:ascii="Times New Roman" w:hAnsi="Times New Roman" w:cs="Times New Roman"/>
        </w:rPr>
        <w:t>Kuupäev:</w:t>
      </w:r>
    </w:p>
    <w:p w14:paraId="10A68FA5" w14:textId="4F2E7C8E" w:rsidR="00A23DDD" w:rsidRPr="00490C96" w:rsidRDefault="00047BFB" w:rsidP="00F54C17">
      <w:pPr>
        <w:rPr>
          <w:rFonts w:ascii="Times New Roman" w:hAnsi="Times New Roman" w:cs="Times New Roman"/>
        </w:rPr>
      </w:pPr>
      <w:r w:rsidRPr="00490C96">
        <w:rPr>
          <w:rFonts w:ascii="Times New Roman" w:hAnsi="Times New Roman" w:cs="Times New Roman"/>
        </w:rPr>
        <w:t>Allkiri: /allkirjastatud digitaalselt/</w:t>
      </w:r>
    </w:p>
    <w:sectPr w:rsidR="00A23DDD" w:rsidRPr="00490C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C7DB7"/>
    <w:multiLevelType w:val="hybridMultilevel"/>
    <w:tmpl w:val="60749F7A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BE5FCB"/>
    <w:multiLevelType w:val="hybridMultilevel"/>
    <w:tmpl w:val="58E25F6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03794"/>
    <w:multiLevelType w:val="hybridMultilevel"/>
    <w:tmpl w:val="D8E0B44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2028906">
    <w:abstractNumId w:val="2"/>
  </w:num>
  <w:num w:numId="2" w16cid:durableId="969826118">
    <w:abstractNumId w:val="1"/>
  </w:num>
  <w:num w:numId="3" w16cid:durableId="1321999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9F4"/>
    <w:rsid w:val="0000615A"/>
    <w:rsid w:val="000215EB"/>
    <w:rsid w:val="0003574E"/>
    <w:rsid w:val="000359AB"/>
    <w:rsid w:val="00047BFB"/>
    <w:rsid w:val="000943CE"/>
    <w:rsid w:val="000A171F"/>
    <w:rsid w:val="00163E9D"/>
    <w:rsid w:val="00181733"/>
    <w:rsid w:val="00205960"/>
    <w:rsid w:val="00265CC1"/>
    <w:rsid w:val="0029165B"/>
    <w:rsid w:val="002F295C"/>
    <w:rsid w:val="002F4471"/>
    <w:rsid w:val="00317897"/>
    <w:rsid w:val="0032519E"/>
    <w:rsid w:val="003F2972"/>
    <w:rsid w:val="004141EE"/>
    <w:rsid w:val="0042251D"/>
    <w:rsid w:val="00433419"/>
    <w:rsid w:val="00446EBE"/>
    <w:rsid w:val="00490C96"/>
    <w:rsid w:val="004F500F"/>
    <w:rsid w:val="005163E9"/>
    <w:rsid w:val="00565C11"/>
    <w:rsid w:val="00595DA9"/>
    <w:rsid w:val="005A418A"/>
    <w:rsid w:val="005B3589"/>
    <w:rsid w:val="005D348C"/>
    <w:rsid w:val="005F3C65"/>
    <w:rsid w:val="006434C3"/>
    <w:rsid w:val="00645491"/>
    <w:rsid w:val="00664C2C"/>
    <w:rsid w:val="006A4388"/>
    <w:rsid w:val="00780B01"/>
    <w:rsid w:val="007A6B2E"/>
    <w:rsid w:val="007E45C3"/>
    <w:rsid w:val="007F5C8E"/>
    <w:rsid w:val="008229F4"/>
    <w:rsid w:val="00846ECD"/>
    <w:rsid w:val="008F3A77"/>
    <w:rsid w:val="009A3F58"/>
    <w:rsid w:val="00A23DDD"/>
    <w:rsid w:val="00A302D7"/>
    <w:rsid w:val="00A64891"/>
    <w:rsid w:val="00A95405"/>
    <w:rsid w:val="00AB741D"/>
    <w:rsid w:val="00AD7EBB"/>
    <w:rsid w:val="00AE4597"/>
    <w:rsid w:val="00B47DF4"/>
    <w:rsid w:val="00B73FA1"/>
    <w:rsid w:val="00BE69E5"/>
    <w:rsid w:val="00C02207"/>
    <w:rsid w:val="00C0391B"/>
    <w:rsid w:val="00CC55C5"/>
    <w:rsid w:val="00CD4636"/>
    <w:rsid w:val="00CF1E2F"/>
    <w:rsid w:val="00D05487"/>
    <w:rsid w:val="00D17D26"/>
    <w:rsid w:val="00D23D86"/>
    <w:rsid w:val="00D346AA"/>
    <w:rsid w:val="00D8270D"/>
    <w:rsid w:val="00DC7D30"/>
    <w:rsid w:val="00DE384F"/>
    <w:rsid w:val="00DF25A0"/>
    <w:rsid w:val="00DF2B7E"/>
    <w:rsid w:val="00E378E4"/>
    <w:rsid w:val="00E56FD2"/>
    <w:rsid w:val="00E91306"/>
    <w:rsid w:val="00EA4999"/>
    <w:rsid w:val="00F20489"/>
    <w:rsid w:val="00F3015F"/>
    <w:rsid w:val="00F376DC"/>
    <w:rsid w:val="00F549F3"/>
    <w:rsid w:val="00F54C17"/>
    <w:rsid w:val="00FC45C1"/>
    <w:rsid w:val="00FD2FE2"/>
    <w:rsid w:val="00FD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8880B"/>
  <w15:chartTrackingRefBased/>
  <w15:docId w15:val="{365ACB68-4CC2-481D-BF04-9B8E10BC7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23DDD"/>
  </w:style>
  <w:style w:type="paragraph" w:styleId="Pealkiri1">
    <w:name w:val="heading 1"/>
    <w:basedOn w:val="Normaallaad"/>
    <w:link w:val="Pealkiri1Mrk"/>
    <w:uiPriority w:val="9"/>
    <w:qFormat/>
    <w:rsid w:val="008229F4"/>
    <w:pPr>
      <w:keepNext/>
      <w:spacing w:before="240" w:after="0" w:line="252" w:lineRule="auto"/>
      <w:outlineLvl w:val="0"/>
    </w:pPr>
    <w:rPr>
      <w:rFonts w:ascii="Calibri Light" w:hAnsi="Calibri Light" w:cs="Calibri Light"/>
      <w:color w:val="2F5496"/>
      <w:kern w:val="36"/>
      <w:sz w:val="32"/>
      <w:szCs w:val="32"/>
    </w:rPr>
  </w:style>
  <w:style w:type="paragraph" w:styleId="Pealkiri3">
    <w:name w:val="heading 3"/>
    <w:basedOn w:val="Normaallaad"/>
    <w:link w:val="Pealkiri3Mrk"/>
    <w:uiPriority w:val="9"/>
    <w:semiHidden/>
    <w:unhideWhenUsed/>
    <w:qFormat/>
    <w:rsid w:val="008229F4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8229F4"/>
    <w:rPr>
      <w:rFonts w:ascii="Calibri Light" w:hAnsi="Calibri Light" w:cs="Calibri Light"/>
      <w:color w:val="2F5496"/>
      <w:kern w:val="36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8229F4"/>
    <w:rPr>
      <w:rFonts w:ascii="Times New Roman" w:hAnsi="Times New Roman" w:cs="Times New Roman"/>
      <w:b/>
      <w:bCs/>
      <w:sz w:val="27"/>
      <w:szCs w:val="27"/>
      <w:lang w:eastAsia="et-EE"/>
    </w:rPr>
  </w:style>
  <w:style w:type="paragraph" w:styleId="Normaallaadveeb">
    <w:name w:val="Normal (Web)"/>
    <w:basedOn w:val="Normaallaad"/>
    <w:uiPriority w:val="99"/>
    <w:unhideWhenUsed/>
    <w:rsid w:val="008229F4"/>
    <w:pPr>
      <w:spacing w:before="100" w:beforeAutospacing="1" w:after="100" w:afterAutospacing="1" w:line="240" w:lineRule="auto"/>
    </w:pPr>
    <w:rPr>
      <w:rFonts w:ascii="Calibri" w:hAnsi="Calibri" w:cs="Calibri"/>
      <w:lang w:eastAsia="et-EE"/>
    </w:rPr>
  </w:style>
  <w:style w:type="character" w:styleId="Tugev">
    <w:name w:val="Strong"/>
    <w:basedOn w:val="Liguvaikefont"/>
    <w:uiPriority w:val="22"/>
    <w:qFormat/>
    <w:rsid w:val="008229F4"/>
    <w:rPr>
      <w:b/>
      <w:bCs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C55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C55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0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FD6A34BA63374BAD4981FD01E285D7" ma:contentTypeVersion="9" ma:contentTypeDescription="Create a new document." ma:contentTypeScope="" ma:versionID="b22b66df10e4d379b16600ac7a5cee58">
  <xsd:schema xmlns:xsd="http://www.w3.org/2001/XMLSchema" xmlns:xs="http://www.w3.org/2001/XMLSchema" xmlns:p="http://schemas.microsoft.com/office/2006/metadata/properties" xmlns:ns3="88522db6-27bb-4f61-9532-76ec105975db" xmlns:ns4="a6505995-ad85-4c06-bb64-16998e271f86" targetNamespace="http://schemas.microsoft.com/office/2006/metadata/properties" ma:root="true" ma:fieldsID="2ec10e9c89b1466e32599b4f60d862dc" ns3:_="" ns4:_="">
    <xsd:import namespace="88522db6-27bb-4f61-9532-76ec105975db"/>
    <xsd:import namespace="a6505995-ad85-4c06-bb64-16998e271f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22db6-27bb-4f61-9532-76ec105975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05995-ad85-4c06-bb64-16998e271f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0C47AC-C218-4E95-92F0-A73F465431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9E24CFE-8648-487A-9CDA-AE208B430C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A2E81F-0628-4E14-81AB-548F6B7EB22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93FE7A-3B4C-4428-A5E2-A6F2D4E6D5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522db6-27bb-4f61-9532-76ec105975db"/>
    <ds:schemaRef ds:uri="a6505995-ad85-4c06-bb64-16998e271f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274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Kadri-Liis  Rehtla</dc:creator>
  <cp:keywords/>
  <dc:description/>
  <cp:lastModifiedBy>Kadri-Liis Rehtla-Rell</cp:lastModifiedBy>
  <cp:revision>73</cp:revision>
  <dcterms:created xsi:type="dcterms:W3CDTF">2021-02-02T14:22:00Z</dcterms:created>
  <dcterms:modified xsi:type="dcterms:W3CDTF">2025-07-08T13:50:00Z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0x010100FCFD6A34BA63374BAD4981FD01E285D7</vt:lpwstr>
  </property>
</Properties>
</file>